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5D23D9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360E34">
        <w:rPr>
          <w:sz w:val="28"/>
          <w:szCs w:val="28"/>
        </w:rPr>
        <w:t xml:space="preserve">рса на замещение </w:t>
      </w:r>
      <w:r w:rsidR="00981D9D">
        <w:rPr>
          <w:sz w:val="28"/>
          <w:szCs w:val="28"/>
        </w:rPr>
        <w:t>вакантных должностей</w:t>
      </w:r>
    </w:p>
    <w:p w:rsidR="00AF3210" w:rsidRDefault="00981D9D" w:rsidP="00F34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 </w:t>
      </w:r>
      <w:r w:rsidR="00151AA2">
        <w:rPr>
          <w:sz w:val="28"/>
          <w:szCs w:val="28"/>
        </w:rPr>
        <w:t xml:space="preserve">администрации </w:t>
      </w:r>
      <w:r w:rsidR="00360E34" w:rsidRPr="00F34246">
        <w:rPr>
          <w:sz w:val="28"/>
          <w:szCs w:val="28"/>
        </w:rPr>
        <w:t>Грозненского</w:t>
      </w:r>
    </w:p>
    <w:p w:rsidR="00F34246" w:rsidRDefault="00F34246" w:rsidP="00F34246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муниципального района Чеченской Республики</w:t>
      </w:r>
    </w:p>
    <w:p w:rsidR="005D23D9" w:rsidRDefault="005D23D9" w:rsidP="00F34246">
      <w:pPr>
        <w:jc w:val="center"/>
        <w:rPr>
          <w:sz w:val="28"/>
          <w:szCs w:val="28"/>
        </w:rPr>
      </w:pPr>
    </w:p>
    <w:p w:rsidR="005D23D9" w:rsidRPr="005D23D9" w:rsidRDefault="005D23D9" w:rsidP="00853AE3">
      <w:pPr>
        <w:ind w:firstLine="708"/>
        <w:jc w:val="both"/>
        <w:rPr>
          <w:b/>
          <w:sz w:val="28"/>
          <w:szCs w:val="28"/>
        </w:rPr>
      </w:pPr>
      <w:r w:rsidRPr="005D23D9">
        <w:rPr>
          <w:b/>
          <w:sz w:val="28"/>
          <w:szCs w:val="28"/>
        </w:rPr>
        <w:t xml:space="preserve">Администрация Грозненского муниципального района проводит конкурс на замещение следующих вакантный должностей муниципальной службы: </w:t>
      </w:r>
    </w:p>
    <w:p w:rsidR="005D23D9" w:rsidRPr="005D23D9" w:rsidRDefault="005D23D9" w:rsidP="00853AE3">
      <w:pPr>
        <w:suppressAutoHyphens/>
        <w:ind w:left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первый заместитель главы администрации;</w:t>
      </w:r>
    </w:p>
    <w:p w:rsidR="005D23D9" w:rsidRPr="005D23D9" w:rsidRDefault="005D23D9" w:rsidP="00853AE3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начальник отдела социальной, молодежной политики и спорта администрации;</w:t>
      </w:r>
    </w:p>
    <w:p w:rsidR="005D23D9" w:rsidRPr="005D23D9" w:rsidRDefault="005D23D9" w:rsidP="00853AE3">
      <w:pPr>
        <w:suppressAutoHyphens/>
        <w:ind w:left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главный специалист – секретарь АТК;</w:t>
      </w:r>
    </w:p>
    <w:p w:rsidR="005D23D9" w:rsidRPr="005D23D9" w:rsidRDefault="005D23D9" w:rsidP="00853AE3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главный специалист отдела гражданской обороны, чрезвычайных ситуаций, экологии, транспорта и связи администрации;</w:t>
      </w:r>
    </w:p>
    <w:p w:rsidR="005D23D9" w:rsidRPr="005D23D9" w:rsidRDefault="005D23D9" w:rsidP="00853AE3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ведущий специалист отдела социальной, молодежной политики и спорта администрации;</w:t>
      </w:r>
    </w:p>
    <w:p w:rsidR="005D23D9" w:rsidRPr="005D23D9" w:rsidRDefault="005D23D9" w:rsidP="00853AE3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  <w:r w:rsidRPr="005D23D9">
        <w:rPr>
          <w:b/>
          <w:sz w:val="28"/>
          <w:szCs w:val="28"/>
          <w:lang w:eastAsia="ar-SA"/>
        </w:rPr>
        <w:t>- ведущий специалист по защите информации.</w:t>
      </w:r>
    </w:p>
    <w:p w:rsidR="00F34246" w:rsidRPr="00F34246" w:rsidRDefault="00F34246" w:rsidP="005D23D9">
      <w:pPr>
        <w:rPr>
          <w:sz w:val="28"/>
          <w:szCs w:val="28"/>
        </w:rPr>
      </w:pPr>
    </w:p>
    <w:p w:rsidR="009A7305" w:rsidRPr="000865C7" w:rsidRDefault="009A7305" w:rsidP="005D294B">
      <w:pPr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Требован</w:t>
      </w:r>
      <w:r w:rsidR="000865C7">
        <w:rPr>
          <w:b/>
          <w:sz w:val="28"/>
          <w:szCs w:val="28"/>
        </w:rPr>
        <w:t>ия, предъявляемые к претенденту</w:t>
      </w:r>
    </w:p>
    <w:p w:rsidR="005D294B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Наличие высшего профессионального образования по специальности «Государственное и муниципальное управление», либо по специализации должностей муниципальной службы или образование, считающееся равноценным. </w:t>
      </w:r>
    </w:p>
    <w:p w:rsidR="005D294B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74148C" w:rsidRDefault="009A7305" w:rsidP="00320868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</w:t>
      </w:r>
      <w:r w:rsidR="005D23D9">
        <w:rPr>
          <w:sz w:val="28"/>
          <w:szCs w:val="28"/>
        </w:rPr>
        <w:t>той или иной вакантной должности</w:t>
      </w:r>
      <w:r w:rsidRPr="0074148C">
        <w:rPr>
          <w:sz w:val="28"/>
          <w:szCs w:val="28"/>
        </w:rPr>
        <w:t>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</w:t>
      </w:r>
      <w:r w:rsidR="005D23D9">
        <w:rPr>
          <w:sz w:val="28"/>
          <w:szCs w:val="28"/>
        </w:rPr>
        <w:t xml:space="preserve">той или иной вакантной должности </w:t>
      </w:r>
      <w:r w:rsidR="00981D9D" w:rsidRPr="00981D9D">
        <w:rPr>
          <w:sz w:val="28"/>
          <w:szCs w:val="28"/>
        </w:rPr>
        <w:t xml:space="preserve"> администрации </w:t>
      </w:r>
      <w:r w:rsidR="00151AA2" w:rsidRPr="00F34246">
        <w:rPr>
          <w:sz w:val="28"/>
          <w:szCs w:val="28"/>
        </w:rPr>
        <w:t>Грозненского муниципального района Чеченской Республики</w:t>
      </w:r>
      <w:r w:rsidR="00151AA2">
        <w:rPr>
          <w:sz w:val="28"/>
          <w:szCs w:val="28"/>
        </w:rPr>
        <w:t xml:space="preserve">, </w:t>
      </w:r>
      <w:r w:rsidRPr="0074148C">
        <w:rPr>
          <w:sz w:val="28"/>
          <w:szCs w:val="28"/>
        </w:rPr>
        <w:t xml:space="preserve">предусмотренными законодательством о муниципальной службе. </w:t>
      </w:r>
    </w:p>
    <w:p w:rsidR="004B5544" w:rsidRDefault="004B5544" w:rsidP="00826A1F">
      <w:pPr>
        <w:jc w:val="both"/>
        <w:rPr>
          <w:sz w:val="28"/>
          <w:szCs w:val="28"/>
        </w:rPr>
      </w:pP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6D236A" w:rsidRDefault="00437727" w:rsidP="0074148C">
      <w:pPr>
        <w:jc w:val="both"/>
        <w:rPr>
          <w:sz w:val="32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</w:t>
      </w:r>
      <w:r w:rsidR="005D23D9">
        <w:rPr>
          <w:sz w:val="28"/>
          <w:szCs w:val="28"/>
        </w:rPr>
        <w:t xml:space="preserve">той или иной вакантной </w:t>
      </w:r>
      <w:r w:rsidR="009431B4">
        <w:rPr>
          <w:sz w:val="28"/>
          <w:szCs w:val="28"/>
        </w:rPr>
        <w:t xml:space="preserve">должности </w:t>
      </w:r>
      <w:r w:rsidR="00981D9D" w:rsidRPr="00981D9D">
        <w:rPr>
          <w:sz w:val="28"/>
          <w:szCs w:val="28"/>
        </w:rPr>
        <w:t xml:space="preserve">администрации </w:t>
      </w:r>
      <w:r w:rsidR="0048790F" w:rsidRPr="00F34246">
        <w:rPr>
          <w:sz w:val="28"/>
          <w:szCs w:val="28"/>
        </w:rPr>
        <w:t xml:space="preserve">Грозненского муниципального района </w:t>
      </w:r>
      <w:r w:rsidR="009A7305" w:rsidRPr="0074148C">
        <w:rPr>
          <w:sz w:val="28"/>
          <w:szCs w:val="28"/>
        </w:rPr>
        <w:t>и его копию;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2) заполненную и подписанную анкету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lastRenderedPageBreak/>
        <w:t>3) копию паспорта (при отсутствии паспорта иного документа, удостоверяющего личность);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4) копию трудовой книжки (при отсутствии трудовой книжки любого документа, подтверждающего сведения о роде занятий гражданина, то есть о деятельности, приносящей ему доход, либо документа (при его наличии), подтверждающего статус неработающего гражданина);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5) копию документа об образовании;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6) копию страхового свидетельства обязательного пенсионного страхования;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8) копию документов воинского учета - для военнообязанных лиц и лиц, подлежащих призыву на военную службу;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9) заключение медицинского учреждения об отсутствии заболевания, препятствующего поступлению на муниципальную службу, в соответствии с формой №001-ГС/у предусмотренной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10) представления сведений об адресах сайтов и (или) страниц сайтов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(форма, утвержденная распоряжением Правительства РФ № 2867-р от 28 декабря 2016 года);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11) сведения о своих доходах за год, предшествующему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своих, супруги (супруга) и несовершеннолетних детей (форма, утвержденная указом Президента РФ № 460 от 23.06.2014 г.), заполненный ч</w:t>
      </w:r>
      <w:r w:rsidR="00330A8B">
        <w:rPr>
          <w:rFonts w:eastAsia="Calibri"/>
          <w:sz w:val="28"/>
          <w:szCs w:val="28"/>
          <w:lang w:eastAsia="en-US"/>
        </w:rPr>
        <w:t>ерез программу «СПО Справки БК» (версия 2020 года).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12) Справка об отсутствии судимости;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>13) Согласие на обработку персональных данных;</w:t>
      </w:r>
    </w:p>
    <w:p w:rsidR="00B37682" w:rsidRPr="00B37682" w:rsidRDefault="00B37682" w:rsidP="00B37682">
      <w:pPr>
        <w:jc w:val="both"/>
        <w:rPr>
          <w:rFonts w:eastAsia="Calibri"/>
          <w:sz w:val="28"/>
          <w:szCs w:val="28"/>
          <w:lang w:eastAsia="en-US"/>
        </w:rPr>
      </w:pPr>
      <w:r w:rsidRPr="00B37682">
        <w:rPr>
          <w:rFonts w:eastAsia="Calibri"/>
          <w:sz w:val="28"/>
          <w:szCs w:val="28"/>
          <w:lang w:eastAsia="en-US"/>
        </w:rPr>
        <w:t xml:space="preserve">14) иные документы по желанию кандидата (о дополнительном образовании, документы о присвоении ученой степени, звания, повышение квалификации).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330A8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4148C">
        <w:rPr>
          <w:sz w:val="28"/>
          <w:szCs w:val="28"/>
        </w:rPr>
        <w:lastRenderedPageBreak/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 xml:space="preserve">но </w:t>
      </w:r>
      <w:r w:rsidRPr="00330A8B">
        <w:rPr>
          <w:b/>
          <w:sz w:val="28"/>
          <w:szCs w:val="28"/>
          <w:u w:val="single"/>
        </w:rPr>
        <w:t>с 09:00 до 1</w:t>
      </w:r>
      <w:r w:rsidR="002A4130" w:rsidRPr="00330A8B">
        <w:rPr>
          <w:b/>
          <w:sz w:val="28"/>
          <w:szCs w:val="28"/>
          <w:u w:val="single"/>
        </w:rPr>
        <w:t>8</w:t>
      </w:r>
      <w:r w:rsidRPr="00330A8B">
        <w:rPr>
          <w:b/>
          <w:sz w:val="28"/>
          <w:szCs w:val="28"/>
          <w:u w:val="single"/>
        </w:rPr>
        <w:t xml:space="preserve">:00 с </w:t>
      </w:r>
      <w:r w:rsidR="005D23D9" w:rsidRPr="00330A8B">
        <w:rPr>
          <w:b/>
          <w:sz w:val="28"/>
          <w:szCs w:val="28"/>
          <w:u w:val="single"/>
          <w:lang w:eastAsia="ar-SA"/>
        </w:rPr>
        <w:t>25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</w:t>
      </w:r>
      <w:r w:rsidR="005D23D9" w:rsidRPr="00330A8B">
        <w:rPr>
          <w:b/>
          <w:sz w:val="28"/>
          <w:szCs w:val="28"/>
          <w:u w:val="single"/>
          <w:lang w:eastAsia="ar-SA"/>
        </w:rPr>
        <w:t>февраля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по </w:t>
      </w:r>
      <w:r w:rsidR="005D23D9" w:rsidRPr="00330A8B">
        <w:rPr>
          <w:b/>
          <w:sz w:val="28"/>
          <w:szCs w:val="28"/>
          <w:u w:val="single"/>
          <w:lang w:eastAsia="ar-SA"/>
        </w:rPr>
        <w:t xml:space="preserve">          15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</w:t>
      </w:r>
      <w:r w:rsidR="005D23D9" w:rsidRPr="00330A8B">
        <w:rPr>
          <w:b/>
          <w:sz w:val="28"/>
          <w:szCs w:val="28"/>
          <w:u w:val="single"/>
          <w:lang w:eastAsia="ar-SA"/>
        </w:rPr>
        <w:t>марта 2020 года</w:t>
      </w:r>
      <w:r w:rsidR="003650DB" w:rsidRPr="00330A8B">
        <w:rPr>
          <w:b/>
          <w:sz w:val="28"/>
          <w:szCs w:val="28"/>
          <w:u w:val="single"/>
          <w:lang w:eastAsia="ar-SA"/>
        </w:rPr>
        <w:t xml:space="preserve"> </w:t>
      </w:r>
      <w:r w:rsidR="009A7305" w:rsidRPr="0074148C">
        <w:rPr>
          <w:sz w:val="28"/>
          <w:szCs w:val="28"/>
        </w:rPr>
        <w:t xml:space="preserve">в </w:t>
      </w:r>
      <w:r w:rsidR="00151AA2">
        <w:rPr>
          <w:sz w:val="28"/>
          <w:szCs w:val="28"/>
        </w:rPr>
        <w:t>администрации</w:t>
      </w:r>
      <w:r w:rsidR="00151AA2" w:rsidRPr="0074148C">
        <w:rPr>
          <w:sz w:val="28"/>
          <w:szCs w:val="28"/>
        </w:rPr>
        <w:t xml:space="preserve"> Грозненского</w:t>
      </w:r>
      <w:r w:rsidRPr="0074148C">
        <w:rPr>
          <w:sz w:val="28"/>
          <w:szCs w:val="28"/>
        </w:rPr>
        <w:t xml:space="preserve">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3650DB">
        <w:rPr>
          <w:sz w:val="28"/>
          <w:szCs w:val="28"/>
          <w:lang w:eastAsia="ar-SA"/>
        </w:rPr>
        <w:t>ст. Горячеисточненская, ул. А. Шаптукаева, 71а.,</w:t>
      </w:r>
      <w:r w:rsidR="00D2767F" w:rsidRPr="00981D9D">
        <w:rPr>
          <w:sz w:val="28"/>
          <w:szCs w:val="28"/>
        </w:rPr>
        <w:t xml:space="preserve"> </w:t>
      </w:r>
      <w:r w:rsidR="009A7305" w:rsidRPr="00981D9D">
        <w:rPr>
          <w:sz w:val="28"/>
          <w:szCs w:val="28"/>
        </w:rPr>
        <w:t xml:space="preserve"> тел. </w:t>
      </w:r>
      <w:r w:rsidR="00E573E2" w:rsidRPr="00981D9D">
        <w:rPr>
          <w:sz w:val="28"/>
          <w:szCs w:val="28"/>
        </w:rPr>
        <w:t>8 (928</w:t>
      </w:r>
      <w:r w:rsidR="009C0F93" w:rsidRPr="00981D9D">
        <w:rPr>
          <w:sz w:val="28"/>
          <w:szCs w:val="28"/>
        </w:rPr>
        <w:t xml:space="preserve">) </w:t>
      </w:r>
      <w:r w:rsidR="00E573E2" w:rsidRPr="00981D9D">
        <w:rPr>
          <w:sz w:val="28"/>
          <w:szCs w:val="28"/>
        </w:rPr>
        <w:t>780</w:t>
      </w:r>
      <w:r w:rsidR="00D2767F" w:rsidRPr="00981D9D">
        <w:rPr>
          <w:sz w:val="28"/>
          <w:szCs w:val="28"/>
        </w:rPr>
        <w:t>-06-06</w:t>
      </w:r>
      <w:r w:rsidR="00151AA2" w:rsidRPr="00981D9D">
        <w:rPr>
          <w:sz w:val="28"/>
          <w:szCs w:val="28"/>
        </w:rPr>
        <w:t xml:space="preserve">, </w:t>
      </w:r>
      <w:r w:rsidR="003650DB">
        <w:rPr>
          <w:sz w:val="28"/>
          <w:szCs w:val="28"/>
        </w:rPr>
        <w:t xml:space="preserve">               </w:t>
      </w:r>
      <w:r w:rsidR="00330A8B" w:rsidRPr="00330A8B">
        <w:rPr>
          <w:b/>
          <w:sz w:val="28"/>
          <w:szCs w:val="28"/>
        </w:rPr>
        <w:t xml:space="preserve">8 </w:t>
      </w:r>
      <w:r w:rsidR="00151AA2" w:rsidRPr="00330A8B">
        <w:rPr>
          <w:b/>
          <w:sz w:val="28"/>
          <w:szCs w:val="28"/>
        </w:rPr>
        <w:t>(929) 895-35-89.</w:t>
      </w:r>
      <w:r w:rsidR="00151AA2">
        <w:rPr>
          <w:sz w:val="28"/>
          <w:szCs w:val="28"/>
        </w:rPr>
        <w:t xml:space="preserve"> </w:t>
      </w:r>
      <w:r w:rsidRPr="009C0F93">
        <w:rPr>
          <w:sz w:val="28"/>
          <w:szCs w:val="28"/>
        </w:rPr>
        <w:t>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поступающих документов осуществля</w:t>
      </w:r>
      <w:r w:rsidR="009A7305" w:rsidRPr="0074148C">
        <w:rPr>
          <w:sz w:val="28"/>
          <w:szCs w:val="28"/>
        </w:rPr>
        <w:t xml:space="preserve">ет </w:t>
      </w:r>
      <w:r w:rsidR="00D2767F">
        <w:rPr>
          <w:sz w:val="28"/>
          <w:szCs w:val="28"/>
        </w:rPr>
        <w:t xml:space="preserve">Дзингаева Милана </w:t>
      </w:r>
      <w:bookmarkStart w:id="0" w:name="_GoBack"/>
      <w:bookmarkEnd w:id="0"/>
      <w:r w:rsidR="00D2767F">
        <w:rPr>
          <w:sz w:val="28"/>
          <w:szCs w:val="28"/>
        </w:rPr>
        <w:t>Магомедовна</w:t>
      </w:r>
      <w:r w:rsidR="002A4130">
        <w:rPr>
          <w:sz w:val="28"/>
          <w:szCs w:val="28"/>
        </w:rPr>
        <w:t xml:space="preserve"> </w:t>
      </w:r>
      <w:r w:rsidR="00D2767F">
        <w:rPr>
          <w:sz w:val="28"/>
          <w:szCs w:val="28"/>
        </w:rPr>
        <w:t>–</w:t>
      </w:r>
      <w:r w:rsidR="002A4130">
        <w:rPr>
          <w:sz w:val="28"/>
          <w:szCs w:val="28"/>
        </w:rPr>
        <w:t xml:space="preserve"> </w:t>
      </w:r>
      <w:r w:rsidR="00D2767F">
        <w:rPr>
          <w:sz w:val="28"/>
          <w:szCs w:val="28"/>
        </w:rPr>
        <w:t xml:space="preserve">ведущий специалист (по кадровым вопросам) отдела организационной работы и контроля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81D9D">
        <w:rPr>
          <w:sz w:val="28"/>
          <w:szCs w:val="28"/>
        </w:rPr>
        <w:t xml:space="preserve">. </w:t>
      </w:r>
    </w:p>
    <w:p w:rsidR="003A0B1A" w:rsidRPr="005D23D9" w:rsidRDefault="009A7305" w:rsidP="003A0B1A">
      <w:pPr>
        <w:ind w:firstLine="708"/>
        <w:jc w:val="both"/>
        <w:rPr>
          <w:b/>
          <w:sz w:val="28"/>
          <w:szCs w:val="28"/>
        </w:rPr>
      </w:pPr>
      <w:r w:rsidRPr="005D23D9">
        <w:rPr>
          <w:b/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5D23D9">
        <w:rPr>
          <w:b/>
          <w:sz w:val="28"/>
          <w:szCs w:val="28"/>
        </w:rPr>
        <w:t xml:space="preserve"> </w:t>
      </w:r>
    </w:p>
    <w:p w:rsidR="009A7305" w:rsidRPr="00981D9D" w:rsidRDefault="00361EB8" w:rsidP="00360E34">
      <w:pPr>
        <w:ind w:firstLine="708"/>
        <w:jc w:val="both"/>
        <w:rPr>
          <w:color w:val="FF0000"/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 xml:space="preserve">мещение </w:t>
      </w:r>
      <w:r w:rsidR="003650DB">
        <w:rPr>
          <w:sz w:val="28"/>
          <w:szCs w:val="28"/>
        </w:rPr>
        <w:t xml:space="preserve">вакантных </w:t>
      </w:r>
      <w:r w:rsidR="009A7305" w:rsidRPr="0074148C">
        <w:rPr>
          <w:sz w:val="28"/>
          <w:szCs w:val="28"/>
        </w:rPr>
        <w:t>дол</w:t>
      </w:r>
      <w:r w:rsidR="00151AA2">
        <w:rPr>
          <w:sz w:val="28"/>
          <w:szCs w:val="28"/>
        </w:rPr>
        <w:t>жн</w:t>
      </w:r>
      <w:r w:rsidR="003650DB">
        <w:rPr>
          <w:sz w:val="28"/>
          <w:szCs w:val="28"/>
        </w:rPr>
        <w:t>остей</w:t>
      </w:r>
      <w:r w:rsidR="00360E34">
        <w:rPr>
          <w:sz w:val="28"/>
          <w:szCs w:val="28"/>
        </w:rPr>
        <w:t xml:space="preserve"> </w:t>
      </w:r>
      <w:r w:rsidR="006D236A" w:rsidRPr="00F34246">
        <w:rPr>
          <w:sz w:val="28"/>
          <w:szCs w:val="28"/>
        </w:rPr>
        <w:t xml:space="preserve">администрации Грозненского муниципального района </w:t>
      </w:r>
      <w:r w:rsidR="003A0B1A">
        <w:rPr>
          <w:sz w:val="28"/>
          <w:szCs w:val="28"/>
        </w:rPr>
        <w:t xml:space="preserve">– </w:t>
      </w:r>
      <w:r w:rsidR="005D23D9" w:rsidRPr="005D23D9">
        <w:rPr>
          <w:b/>
          <w:sz w:val="28"/>
          <w:szCs w:val="28"/>
          <w:u w:val="single"/>
        </w:rPr>
        <w:t>17</w:t>
      </w:r>
      <w:r w:rsidR="00981D9D" w:rsidRPr="005D23D9">
        <w:rPr>
          <w:b/>
          <w:sz w:val="28"/>
          <w:szCs w:val="28"/>
          <w:u w:val="single"/>
        </w:rPr>
        <w:t xml:space="preserve"> </w:t>
      </w:r>
      <w:r w:rsidR="005D23D9" w:rsidRPr="005D23D9">
        <w:rPr>
          <w:b/>
          <w:sz w:val="28"/>
          <w:szCs w:val="28"/>
          <w:u w:val="single"/>
        </w:rPr>
        <w:t>марта</w:t>
      </w:r>
      <w:r w:rsidR="003650DB" w:rsidRPr="005D23D9">
        <w:rPr>
          <w:b/>
          <w:sz w:val="28"/>
          <w:szCs w:val="28"/>
          <w:u w:val="single"/>
        </w:rPr>
        <w:t xml:space="preserve"> </w:t>
      </w:r>
      <w:r w:rsidR="003A0B1A" w:rsidRPr="005D23D9">
        <w:rPr>
          <w:b/>
          <w:sz w:val="28"/>
          <w:szCs w:val="28"/>
          <w:u w:val="single"/>
        </w:rPr>
        <w:t>201</w:t>
      </w:r>
      <w:r w:rsidR="006D236A" w:rsidRPr="005D23D9">
        <w:rPr>
          <w:b/>
          <w:sz w:val="28"/>
          <w:szCs w:val="28"/>
          <w:u w:val="single"/>
        </w:rPr>
        <w:t>9</w:t>
      </w:r>
      <w:r w:rsidR="009A7305" w:rsidRPr="005D23D9">
        <w:rPr>
          <w:b/>
          <w:sz w:val="28"/>
          <w:szCs w:val="28"/>
          <w:u w:val="single"/>
        </w:rPr>
        <w:t xml:space="preserve"> года, </w:t>
      </w:r>
      <w:r w:rsidRPr="005D23D9">
        <w:rPr>
          <w:b/>
          <w:sz w:val="28"/>
          <w:szCs w:val="28"/>
          <w:u w:val="single"/>
        </w:rPr>
        <w:t xml:space="preserve">время проведения </w:t>
      </w:r>
      <w:r w:rsidR="006D236A" w:rsidRPr="005D23D9">
        <w:rPr>
          <w:b/>
          <w:sz w:val="28"/>
          <w:szCs w:val="28"/>
          <w:u w:val="single"/>
        </w:rPr>
        <w:t>11</w:t>
      </w:r>
      <w:r w:rsidRPr="005D23D9">
        <w:rPr>
          <w:b/>
          <w:sz w:val="28"/>
          <w:szCs w:val="28"/>
          <w:u w:val="single"/>
        </w:rPr>
        <w:t xml:space="preserve"> часов 00 ми</w:t>
      </w:r>
      <w:r w:rsidR="009A7305" w:rsidRPr="005D23D9">
        <w:rPr>
          <w:b/>
          <w:sz w:val="28"/>
          <w:szCs w:val="28"/>
          <w:u w:val="single"/>
        </w:rPr>
        <w:t>нут.</w:t>
      </w:r>
    </w:p>
    <w:p w:rsidR="009C0F93" w:rsidRPr="003650DB" w:rsidRDefault="00361EB8" w:rsidP="003650DB">
      <w:pPr>
        <w:suppressAutoHyphens/>
        <w:jc w:val="both"/>
        <w:rPr>
          <w:sz w:val="28"/>
          <w:szCs w:val="28"/>
          <w:lang w:eastAsia="ar-SA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3650DB">
        <w:rPr>
          <w:sz w:val="28"/>
          <w:szCs w:val="28"/>
          <w:lang w:eastAsia="ar-SA"/>
        </w:rPr>
        <w:t>ст. Горячеисточненская, ул. А. Шаптукаева, 71а.</w:t>
      </w:r>
    </w:p>
    <w:p w:rsidR="000865C7" w:rsidRDefault="000865C7" w:rsidP="003650DB">
      <w:pPr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8114C"/>
    <w:rsid w:val="000865C7"/>
    <w:rsid w:val="000D3575"/>
    <w:rsid w:val="000E493A"/>
    <w:rsid w:val="00151AA2"/>
    <w:rsid w:val="001A069C"/>
    <w:rsid w:val="002A4130"/>
    <w:rsid w:val="00320868"/>
    <w:rsid w:val="00330A8B"/>
    <w:rsid w:val="00360E34"/>
    <w:rsid w:val="00361EB8"/>
    <w:rsid w:val="003650DB"/>
    <w:rsid w:val="00366708"/>
    <w:rsid w:val="003A0B1A"/>
    <w:rsid w:val="004058BB"/>
    <w:rsid w:val="00437727"/>
    <w:rsid w:val="0048790F"/>
    <w:rsid w:val="004B5544"/>
    <w:rsid w:val="005D1F28"/>
    <w:rsid w:val="005D23D9"/>
    <w:rsid w:val="005D294B"/>
    <w:rsid w:val="006D236A"/>
    <w:rsid w:val="0074148C"/>
    <w:rsid w:val="00826A1F"/>
    <w:rsid w:val="00840C2C"/>
    <w:rsid w:val="00853AE3"/>
    <w:rsid w:val="008D75D3"/>
    <w:rsid w:val="009431B4"/>
    <w:rsid w:val="00981D9D"/>
    <w:rsid w:val="009A7305"/>
    <w:rsid w:val="009C0F93"/>
    <w:rsid w:val="00AF3210"/>
    <w:rsid w:val="00B0577D"/>
    <w:rsid w:val="00B37682"/>
    <w:rsid w:val="00B9453B"/>
    <w:rsid w:val="00BC01A0"/>
    <w:rsid w:val="00D2767F"/>
    <w:rsid w:val="00E573E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B8B9D"/>
  <w15:docId w15:val="{240F614E-1540-4608-B163-B7D14B9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6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2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Пользователь</cp:lastModifiedBy>
  <cp:revision>29</cp:revision>
  <cp:lastPrinted>2019-02-11T08:47:00Z</cp:lastPrinted>
  <dcterms:created xsi:type="dcterms:W3CDTF">2015-05-14T09:50:00Z</dcterms:created>
  <dcterms:modified xsi:type="dcterms:W3CDTF">2020-02-26T09:37:00Z</dcterms:modified>
</cp:coreProperties>
</file>