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4C" w:rsidRPr="00DD7747" w:rsidRDefault="0086064C" w:rsidP="00624942">
      <w:pPr>
        <w:tabs>
          <w:tab w:val="left" w:pos="82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2551899</wp:posOffset>
            </wp:positionH>
            <wp:positionV relativeFrom="paragraph">
              <wp:posOffset>119573</wp:posOffset>
            </wp:positionV>
            <wp:extent cx="505460" cy="632460"/>
            <wp:effectExtent l="0" t="0" r="0" b="0"/>
            <wp:wrapNone/>
            <wp:docPr id="3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проект</w:t>
      </w:r>
    </w:p>
    <w:p w:rsidR="00AF04D1" w:rsidRDefault="00E63498" w:rsidP="00D829AE">
      <w:pPr>
        <w:tabs>
          <w:tab w:val="left" w:pos="7290"/>
          <w:tab w:val="left" w:pos="7455"/>
          <w:tab w:val="left" w:pos="8250"/>
        </w:tabs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D829A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A624A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ГРОЗНЕНСКОГО  МУНИЦИПАЛЬНОГО РАЙОНА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ЧЕЧЕНСКОЙ  РЕСПУБЛИКИ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ГРОЗНЕНСКОГО МУНИЦИПАЛЬНОГО РАЙОНА)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НОХЧИЙН РЕСПУБЛИКИН  ГРОЗНЕНСКИ МУНИЦИПАЛЬНИ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К1ОШТАН АДМИНИСТРАЦИ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ГРОЗНЕНСКИ МУНИЦИПАЛЬНИК1ОШТАН АДМИНИСТРАЦИ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10D0" w:rsidRPr="0098031E" w:rsidRDefault="00D310D0" w:rsidP="00D310D0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ПОСТАНОВЛЕНИЕ</w:t>
      </w:r>
    </w:p>
    <w:p w:rsidR="00310113" w:rsidRPr="0098031E" w:rsidRDefault="00310113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05C5" w:rsidRDefault="005A624A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0D218B"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0D218B">
        <w:rPr>
          <w:rFonts w:ascii="Times New Roman" w:eastAsia="Calibri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0D218B">
        <w:rPr>
          <w:rFonts w:ascii="Times New Roman" w:eastAsia="Calibri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bookmarkStart w:id="0" w:name="_GoBack"/>
      <w:bookmarkEnd w:id="0"/>
      <w:r w:rsidR="00CF05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F05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F05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F05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F05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F05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A5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</w:t>
      </w:r>
      <w:r w:rsidR="00CF05C5" w:rsidRPr="00CF05C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0D218B">
        <w:rPr>
          <w:rFonts w:ascii="Times New Roman" w:eastAsia="Calibri" w:hAnsi="Times New Roman" w:cs="Times New Roman"/>
          <w:color w:val="000000"/>
          <w:sz w:val="28"/>
          <w:szCs w:val="28"/>
        </w:rPr>
        <w:t>28</w:t>
      </w:r>
    </w:p>
    <w:p w:rsidR="00310113" w:rsidRDefault="00310113" w:rsidP="005A624A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с. Толстой-Юрт</w:t>
      </w:r>
    </w:p>
    <w:p w:rsidR="00310113" w:rsidRDefault="00310113" w:rsidP="003C6CF8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624A" w:rsidRPr="003E35B1" w:rsidRDefault="005A624A" w:rsidP="0010290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5254" w:rsidRDefault="005A624A" w:rsidP="00BA525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BA5254" w:rsidRDefault="005A624A" w:rsidP="00BA525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Грозненского муниципального района </w:t>
      </w:r>
    </w:p>
    <w:p w:rsidR="005A624A" w:rsidRPr="00977B1B" w:rsidRDefault="008B476E" w:rsidP="00BA525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 23.01.2014 г. </w:t>
      </w:r>
      <w:r w:rsidR="000478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№ 07</w:t>
      </w:r>
      <w:r w:rsidR="005A62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D310D0" w:rsidRPr="00102905" w:rsidRDefault="00D310D0" w:rsidP="001029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74D85" w:rsidRDefault="00703B77" w:rsidP="00BA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4DA9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изменениями, </w:t>
      </w:r>
      <w:r w:rsidR="005A624A">
        <w:rPr>
          <w:rFonts w:ascii="Times New Roman" w:hAnsi="Times New Roman" w:cs="Times New Roman"/>
          <w:sz w:val="28"/>
          <w:szCs w:val="28"/>
        </w:rPr>
        <w:t xml:space="preserve">произошедшими </w:t>
      </w:r>
      <w:r w:rsidR="00BA52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624A">
        <w:rPr>
          <w:rFonts w:ascii="Times New Roman" w:hAnsi="Times New Roman" w:cs="Times New Roman"/>
          <w:sz w:val="28"/>
          <w:szCs w:val="28"/>
        </w:rPr>
        <w:t>в администрации Грозн</w:t>
      </w:r>
      <w:r w:rsidR="008B476E">
        <w:rPr>
          <w:rFonts w:ascii="Times New Roman" w:hAnsi="Times New Roman" w:cs="Times New Roman"/>
          <w:sz w:val="28"/>
          <w:szCs w:val="28"/>
        </w:rPr>
        <w:t>енского муниципального района, а также</w:t>
      </w:r>
      <w:r w:rsidR="005A624A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организации работы по профилактике </w:t>
      </w:r>
      <w:r w:rsidR="008567CB">
        <w:rPr>
          <w:rFonts w:ascii="Times New Roman" w:hAnsi="Times New Roman" w:cs="Times New Roman"/>
          <w:sz w:val="28"/>
          <w:szCs w:val="28"/>
        </w:rPr>
        <w:t>безнадзорности и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r w:rsidR="00254F28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095B12">
        <w:rPr>
          <w:rFonts w:ascii="Times New Roman" w:hAnsi="Times New Roman" w:cs="Times New Roman"/>
          <w:sz w:val="28"/>
          <w:szCs w:val="28"/>
        </w:rPr>
        <w:t xml:space="preserve"> администрация Грозненского муниципального района</w:t>
      </w:r>
      <w:r w:rsidR="00D764E3">
        <w:rPr>
          <w:rFonts w:ascii="Times New Roman" w:hAnsi="Times New Roman" w:cs="Times New Roman"/>
          <w:sz w:val="28"/>
          <w:szCs w:val="28"/>
        </w:rPr>
        <w:t> </w:t>
      </w:r>
      <w:r w:rsidR="00D310D0">
        <w:rPr>
          <w:rFonts w:ascii="Times New Roman" w:hAnsi="Times New Roman" w:cs="Times New Roman"/>
          <w:sz w:val="28"/>
          <w:szCs w:val="28"/>
        </w:rPr>
        <w:t>ПОСТА</w:t>
      </w:r>
      <w:r w:rsidR="006E2C48">
        <w:rPr>
          <w:rFonts w:ascii="Times New Roman" w:hAnsi="Times New Roman" w:cs="Times New Roman"/>
          <w:sz w:val="28"/>
          <w:szCs w:val="28"/>
        </w:rPr>
        <w:t>Н</w:t>
      </w:r>
      <w:r w:rsidR="00D310D0">
        <w:rPr>
          <w:rFonts w:ascii="Times New Roman" w:hAnsi="Times New Roman" w:cs="Times New Roman"/>
          <w:sz w:val="28"/>
          <w:szCs w:val="28"/>
        </w:rPr>
        <w:t>ОВЛЯЕТ</w:t>
      </w:r>
      <w:r w:rsidR="00D310D0" w:rsidRPr="00D310D0">
        <w:rPr>
          <w:rFonts w:ascii="Times New Roman" w:hAnsi="Times New Roman" w:cs="Times New Roman"/>
          <w:sz w:val="28"/>
          <w:szCs w:val="28"/>
        </w:rPr>
        <w:t>:</w:t>
      </w:r>
      <w:r w:rsidR="00D310D0">
        <w:rPr>
          <w:rFonts w:ascii="Times New Roman" w:hAnsi="Times New Roman" w:cs="Times New Roman"/>
          <w:sz w:val="28"/>
          <w:szCs w:val="28"/>
        </w:rPr>
        <w:tab/>
      </w:r>
    </w:p>
    <w:p w:rsidR="00977B1B" w:rsidRDefault="00977B1B" w:rsidP="002A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B1B" w:rsidRDefault="00595FC5" w:rsidP="00047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77B1B" w:rsidRPr="00117E4B">
        <w:rPr>
          <w:rFonts w:ascii="Times New Roman" w:hAnsi="Times New Roman" w:cs="Times New Roman"/>
          <w:sz w:val="28"/>
          <w:szCs w:val="28"/>
        </w:rPr>
        <w:t>изменения в состав комиссии</w:t>
      </w:r>
      <w:r w:rsidR="00201FE1">
        <w:rPr>
          <w:rFonts w:ascii="Times New Roman" w:hAnsi="Times New Roman" w:cs="Times New Roman"/>
          <w:sz w:val="28"/>
          <w:szCs w:val="28"/>
        </w:rPr>
        <w:t>,</w:t>
      </w:r>
      <w:r w:rsidR="00977B1B" w:rsidRPr="00117E4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</w:t>
      </w:r>
      <w:r w:rsidR="00117E4B" w:rsidRPr="00117E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54">
        <w:rPr>
          <w:rFonts w:ascii="Times New Roman" w:hAnsi="Times New Roman" w:cs="Times New Roman"/>
          <w:sz w:val="28"/>
          <w:szCs w:val="28"/>
        </w:rPr>
        <w:t>администрации Грозненского муниципального </w:t>
      </w:r>
      <w:r w:rsidR="00977B1B" w:rsidRPr="00117E4B">
        <w:rPr>
          <w:rFonts w:ascii="Times New Roman" w:hAnsi="Times New Roman" w:cs="Times New Roman"/>
          <w:sz w:val="28"/>
          <w:szCs w:val="28"/>
        </w:rPr>
        <w:t>район</w:t>
      </w:r>
      <w:r w:rsidR="00BA5254">
        <w:rPr>
          <w:rFonts w:ascii="Times New Roman" w:hAnsi="Times New Roman" w:cs="Times New Roman"/>
          <w:sz w:val="28"/>
          <w:szCs w:val="28"/>
        </w:rPr>
        <w:t xml:space="preserve">а </w:t>
      </w:r>
      <w:r w:rsidR="00977B1B" w:rsidRPr="00117E4B">
        <w:rPr>
          <w:rFonts w:ascii="Times New Roman" w:hAnsi="Times New Roman" w:cs="Times New Roman"/>
          <w:sz w:val="28"/>
          <w:szCs w:val="28"/>
        </w:rPr>
        <w:t xml:space="preserve">от 23.01.2014 г. </w:t>
      </w:r>
      <w:r w:rsidR="00BA5254">
        <w:rPr>
          <w:rFonts w:ascii="Times New Roman" w:hAnsi="Times New Roman" w:cs="Times New Roman"/>
          <w:sz w:val="28"/>
          <w:szCs w:val="28"/>
        </w:rPr>
        <w:t xml:space="preserve">       </w:t>
      </w:r>
      <w:r w:rsidR="0004789F">
        <w:rPr>
          <w:rFonts w:ascii="Times New Roman" w:hAnsi="Times New Roman" w:cs="Times New Roman"/>
          <w:sz w:val="28"/>
          <w:szCs w:val="28"/>
        </w:rPr>
        <w:t xml:space="preserve">№ 07 </w:t>
      </w:r>
      <w:r w:rsidR="00977B1B" w:rsidRPr="00117E4B">
        <w:rPr>
          <w:rFonts w:ascii="Times New Roman" w:hAnsi="Times New Roman" w:cs="Times New Roman"/>
          <w:sz w:val="28"/>
          <w:szCs w:val="28"/>
        </w:rPr>
        <w:t xml:space="preserve"> </w:t>
      </w:r>
      <w:r w:rsidR="00674DA9">
        <w:rPr>
          <w:rFonts w:ascii="Times New Roman" w:hAnsi="Times New Roman" w:cs="Times New Roman"/>
          <w:sz w:val="28"/>
          <w:szCs w:val="28"/>
        </w:rPr>
        <w:t>«Об</w:t>
      </w:r>
      <w:r w:rsidR="00674DA9" w:rsidRPr="00674DA9">
        <w:rPr>
          <w:rFonts w:ascii="Times New Roman" w:hAnsi="Times New Roman" w:cs="Times New Roman"/>
          <w:sz w:val="28"/>
          <w:szCs w:val="28"/>
        </w:rPr>
        <w:t xml:space="preserve"> утверждении  </w:t>
      </w:r>
      <w:r w:rsidR="0004789F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674DA9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администра</w:t>
      </w:r>
      <w:r>
        <w:rPr>
          <w:rFonts w:ascii="Times New Roman" w:hAnsi="Times New Roman" w:cs="Times New Roman"/>
          <w:sz w:val="28"/>
          <w:szCs w:val="28"/>
        </w:rPr>
        <w:t>ции Грозненского муниципального</w:t>
      </w:r>
      <w:r w:rsidR="00BA5254">
        <w:rPr>
          <w:rFonts w:ascii="Times New Roman" w:hAnsi="Times New Roman" w:cs="Times New Roman"/>
          <w:sz w:val="28"/>
          <w:szCs w:val="28"/>
        </w:rPr>
        <w:t> </w:t>
      </w:r>
      <w:r w:rsidR="00674DA9">
        <w:rPr>
          <w:rFonts w:ascii="Times New Roman" w:hAnsi="Times New Roman" w:cs="Times New Roman"/>
          <w:sz w:val="28"/>
          <w:szCs w:val="28"/>
        </w:rPr>
        <w:t>района»</w:t>
      </w:r>
      <w:r w:rsidR="00BA5254">
        <w:rPr>
          <w:rFonts w:ascii="Times New Roman" w:hAnsi="Times New Roman" w:cs="Times New Roman"/>
          <w:sz w:val="28"/>
          <w:szCs w:val="28"/>
        </w:rPr>
        <w:t> </w:t>
      </w:r>
      <w:r w:rsidR="00977B1B" w:rsidRPr="00117E4B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Грозненского муниципального района от 19.05.2015 г. № 153, от 08.06.2015 г. № 167,от 21.07.2015 г. № 206, от 30.12.2015 г. № 381, от 08.02.2016 г. № 18,от 04.07.2016 г. № 122, от 15.11.2016 г. № 223, от 17.03.2017 г. № 49, от 08.04.2019 г. № 41, от 18.07.2019 г. № 103, от 09.08.2019</w:t>
      </w:r>
      <w:r w:rsidR="0004789F">
        <w:rPr>
          <w:rFonts w:ascii="Times New Roman" w:hAnsi="Times New Roman" w:cs="Times New Roman"/>
          <w:sz w:val="28"/>
          <w:szCs w:val="28"/>
        </w:rPr>
        <w:t xml:space="preserve"> г. № 110, от 17.10.2019г.</w:t>
      </w:r>
      <w:r w:rsidR="00291CCD">
        <w:rPr>
          <w:rFonts w:ascii="Times New Roman" w:hAnsi="Times New Roman" w:cs="Times New Roman"/>
          <w:sz w:val="28"/>
          <w:szCs w:val="28"/>
        </w:rPr>
        <w:t xml:space="preserve"> №145</w:t>
      </w:r>
      <w:r w:rsidR="00977B1B" w:rsidRPr="00117E4B">
        <w:rPr>
          <w:rFonts w:ascii="Times New Roman" w:hAnsi="Times New Roman" w:cs="Times New Roman"/>
          <w:sz w:val="28"/>
          <w:szCs w:val="28"/>
        </w:rPr>
        <w:t>)</w:t>
      </w:r>
      <w:r w:rsidR="0004789F">
        <w:rPr>
          <w:rFonts w:ascii="Times New Roman" w:hAnsi="Times New Roman" w:cs="Times New Roman"/>
          <w:sz w:val="28"/>
          <w:szCs w:val="28"/>
        </w:rPr>
        <w:t xml:space="preserve"> </w:t>
      </w:r>
      <w:r w:rsidR="00C21E3B">
        <w:rPr>
          <w:rFonts w:ascii="Times New Roman" w:hAnsi="Times New Roman" w:cs="Times New Roman"/>
          <w:sz w:val="28"/>
          <w:szCs w:val="28"/>
        </w:rPr>
        <w:t>:</w:t>
      </w:r>
    </w:p>
    <w:p w:rsidR="00674DA9" w:rsidRPr="00977B1B" w:rsidRDefault="00674DA9" w:rsidP="00047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4A" w:rsidRDefault="00977B1B" w:rsidP="008B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95FC5">
        <w:rPr>
          <w:rFonts w:ascii="Times New Roman" w:hAnsi="Times New Roman" w:cs="Times New Roman"/>
          <w:sz w:val="28"/>
          <w:szCs w:val="28"/>
        </w:rPr>
        <w:t xml:space="preserve"> в</w:t>
      </w:r>
      <w:r w:rsidR="00703B77">
        <w:rPr>
          <w:rFonts w:ascii="Times New Roman" w:hAnsi="Times New Roman" w:cs="Times New Roman"/>
          <w:sz w:val="28"/>
          <w:szCs w:val="28"/>
        </w:rPr>
        <w:t xml:space="preserve">ывести из состава </w:t>
      </w:r>
      <w:r w:rsidR="00703B77" w:rsidRPr="00D310D0">
        <w:rPr>
          <w:rFonts w:ascii="Times New Roman" w:hAnsi="Times New Roman" w:cs="Times New Roman"/>
          <w:sz w:val="28"/>
          <w:szCs w:val="28"/>
        </w:rPr>
        <w:t>комиссии:</w:t>
      </w:r>
    </w:p>
    <w:p w:rsidR="00703B77" w:rsidRDefault="00254F28" w:rsidP="008B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B0F36" w:rsidRPr="006B0F36">
        <w:rPr>
          <w:rFonts w:ascii="Times New Roman" w:hAnsi="Times New Roman" w:cs="Times New Roman"/>
          <w:sz w:val="28"/>
          <w:szCs w:val="28"/>
        </w:rPr>
        <w:t>Магаева</w:t>
      </w:r>
      <w:proofErr w:type="spellEnd"/>
      <w:r w:rsidR="006B0F36" w:rsidRPr="006B0F36">
        <w:rPr>
          <w:rFonts w:ascii="Times New Roman" w:hAnsi="Times New Roman" w:cs="Times New Roman"/>
          <w:sz w:val="28"/>
          <w:szCs w:val="28"/>
        </w:rPr>
        <w:t xml:space="preserve"> М.С.</w:t>
      </w:r>
      <w:r w:rsidR="00021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C3C">
        <w:rPr>
          <w:rFonts w:ascii="Times New Roman" w:hAnsi="Times New Roman" w:cs="Times New Roman"/>
          <w:sz w:val="28"/>
          <w:szCs w:val="28"/>
        </w:rPr>
        <w:t>Хал</w:t>
      </w:r>
      <w:r w:rsidR="006B0F36">
        <w:rPr>
          <w:rFonts w:ascii="Times New Roman" w:hAnsi="Times New Roman" w:cs="Times New Roman"/>
          <w:sz w:val="28"/>
          <w:szCs w:val="28"/>
        </w:rPr>
        <w:t>идова</w:t>
      </w:r>
      <w:proofErr w:type="spellEnd"/>
      <w:r w:rsidR="006B0F36">
        <w:rPr>
          <w:rFonts w:ascii="Times New Roman" w:hAnsi="Times New Roman" w:cs="Times New Roman"/>
          <w:sz w:val="28"/>
          <w:szCs w:val="28"/>
        </w:rPr>
        <w:t xml:space="preserve"> И.</w:t>
      </w:r>
      <w:r w:rsidR="006B0F36" w:rsidRPr="006B0F36">
        <w:rPr>
          <w:rFonts w:ascii="Times New Roman" w:hAnsi="Times New Roman" w:cs="Times New Roman"/>
          <w:sz w:val="28"/>
          <w:szCs w:val="28"/>
        </w:rPr>
        <w:t>К.</w:t>
      </w:r>
      <w:r w:rsidR="006B0F36">
        <w:rPr>
          <w:rFonts w:ascii="Times New Roman" w:hAnsi="Times New Roman" w:cs="Times New Roman"/>
          <w:sz w:val="28"/>
          <w:szCs w:val="28"/>
        </w:rPr>
        <w:t>,</w:t>
      </w:r>
      <w:r w:rsidR="0057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607" w:rsidRPr="00E66607">
        <w:rPr>
          <w:rFonts w:ascii="Times New Roman" w:hAnsi="Times New Roman" w:cs="Times New Roman"/>
          <w:sz w:val="28"/>
          <w:szCs w:val="28"/>
        </w:rPr>
        <w:t>Хамидов</w:t>
      </w:r>
      <w:r w:rsidR="00E6660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6607">
        <w:rPr>
          <w:rFonts w:ascii="Times New Roman" w:hAnsi="Times New Roman" w:cs="Times New Roman"/>
          <w:sz w:val="28"/>
          <w:szCs w:val="28"/>
        </w:rPr>
        <w:t xml:space="preserve"> М. А.,</w:t>
      </w:r>
      <w:r w:rsidR="0029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349">
        <w:rPr>
          <w:rFonts w:ascii="Times New Roman" w:hAnsi="Times New Roman" w:cs="Times New Roman"/>
          <w:sz w:val="28"/>
          <w:szCs w:val="28"/>
        </w:rPr>
        <w:t>Дидаева</w:t>
      </w:r>
      <w:proofErr w:type="spellEnd"/>
      <w:r w:rsidR="00850349">
        <w:rPr>
          <w:rFonts w:ascii="Times New Roman" w:hAnsi="Times New Roman" w:cs="Times New Roman"/>
          <w:sz w:val="28"/>
          <w:szCs w:val="28"/>
        </w:rPr>
        <w:t xml:space="preserve"> А.Д.,                </w:t>
      </w:r>
      <w:r w:rsidR="00E66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F36">
        <w:rPr>
          <w:rFonts w:ascii="Times New Roman" w:hAnsi="Times New Roman" w:cs="Times New Roman"/>
          <w:sz w:val="28"/>
          <w:szCs w:val="28"/>
        </w:rPr>
        <w:t>Матаеву</w:t>
      </w:r>
      <w:proofErr w:type="spellEnd"/>
      <w:r w:rsidR="006B0F36" w:rsidRPr="006B0F36">
        <w:rPr>
          <w:rFonts w:ascii="Times New Roman" w:hAnsi="Times New Roman" w:cs="Times New Roman"/>
          <w:sz w:val="28"/>
          <w:szCs w:val="28"/>
        </w:rPr>
        <w:t xml:space="preserve"> Р.Э.          </w:t>
      </w:r>
    </w:p>
    <w:p w:rsidR="00102905" w:rsidRDefault="00977B1B" w:rsidP="008B476E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95FC5">
        <w:rPr>
          <w:rFonts w:ascii="Times New Roman" w:hAnsi="Times New Roman" w:cs="Times New Roman"/>
          <w:sz w:val="28"/>
          <w:szCs w:val="28"/>
        </w:rPr>
        <w:t xml:space="preserve"> в</w:t>
      </w:r>
      <w:r w:rsidR="00D310D0" w:rsidRPr="00D310D0">
        <w:rPr>
          <w:rFonts w:ascii="Times New Roman" w:hAnsi="Times New Roman" w:cs="Times New Roman"/>
          <w:sz w:val="28"/>
          <w:szCs w:val="28"/>
        </w:rPr>
        <w:t>вести в состав комиссии:</w:t>
      </w:r>
    </w:p>
    <w:p w:rsidR="00BA5254" w:rsidRDefault="00977B1B" w:rsidP="00BA5254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6B0F36" w:rsidRPr="006B0F36">
        <w:rPr>
          <w:rFonts w:ascii="Times New Roman" w:eastAsia="Calibri" w:hAnsi="Times New Roman" w:cs="Times New Roman"/>
          <w:sz w:val="28"/>
          <w:szCs w:val="28"/>
        </w:rPr>
        <w:t>Денилов</w:t>
      </w:r>
      <w:r w:rsidR="006B0F36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BA5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F36">
        <w:rPr>
          <w:rFonts w:ascii="Times New Roman" w:eastAsia="Calibri" w:hAnsi="Times New Roman" w:cs="Times New Roman"/>
          <w:sz w:val="28"/>
          <w:szCs w:val="28"/>
        </w:rPr>
        <w:t>И.Р.</w:t>
      </w:r>
      <w:r w:rsidR="00102905">
        <w:rPr>
          <w:rFonts w:ascii="Times New Roman" w:eastAsia="Calibri" w:hAnsi="Times New Roman" w:cs="Times New Roman"/>
          <w:sz w:val="28"/>
          <w:szCs w:val="28"/>
        </w:rPr>
        <w:t>,</w:t>
      </w:r>
      <w:r w:rsidR="00BA5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1C3C">
        <w:rPr>
          <w:rFonts w:ascii="Times New Roman" w:eastAsia="Calibri" w:hAnsi="Times New Roman" w:cs="Times New Roman"/>
          <w:sz w:val="28"/>
          <w:szCs w:val="28"/>
        </w:rPr>
        <w:t>Шахгириева</w:t>
      </w:r>
      <w:proofErr w:type="spellEnd"/>
      <w:r w:rsidR="00021C3C">
        <w:rPr>
          <w:rFonts w:ascii="Times New Roman" w:eastAsia="Calibri" w:hAnsi="Times New Roman" w:cs="Times New Roman"/>
          <w:sz w:val="28"/>
          <w:szCs w:val="28"/>
        </w:rPr>
        <w:t xml:space="preserve"> Т.Р.,</w:t>
      </w:r>
      <w:r w:rsidR="00850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50349">
        <w:rPr>
          <w:rFonts w:ascii="Times New Roman" w:eastAsia="Calibri" w:hAnsi="Times New Roman" w:cs="Times New Roman"/>
          <w:sz w:val="28"/>
          <w:szCs w:val="28"/>
        </w:rPr>
        <w:t>Тунтаева</w:t>
      </w:r>
      <w:proofErr w:type="spellEnd"/>
      <w:r w:rsidR="00850349">
        <w:rPr>
          <w:rFonts w:ascii="Times New Roman" w:eastAsia="Calibri" w:hAnsi="Times New Roman" w:cs="Times New Roman"/>
          <w:sz w:val="28"/>
          <w:szCs w:val="28"/>
        </w:rPr>
        <w:t xml:space="preserve"> И.И.,</w:t>
      </w:r>
      <w:r w:rsidR="00021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0F36">
        <w:rPr>
          <w:rFonts w:ascii="Times New Roman" w:eastAsia="Calibri" w:hAnsi="Times New Roman" w:cs="Times New Roman"/>
          <w:sz w:val="28"/>
          <w:szCs w:val="28"/>
        </w:rPr>
        <w:t>Кадимагомаеву</w:t>
      </w:r>
      <w:proofErr w:type="spellEnd"/>
      <w:r w:rsidR="006B0F36">
        <w:rPr>
          <w:rFonts w:ascii="Times New Roman" w:eastAsia="Calibri" w:hAnsi="Times New Roman" w:cs="Times New Roman"/>
          <w:sz w:val="28"/>
          <w:szCs w:val="28"/>
        </w:rPr>
        <w:t xml:space="preserve"> Р.Ж.</w:t>
      </w:r>
      <w:r w:rsidR="001F6F8E">
        <w:t xml:space="preserve">, </w:t>
      </w:r>
      <w:proofErr w:type="spellStart"/>
      <w:r w:rsidR="001F6F8E">
        <w:rPr>
          <w:rFonts w:ascii="Times New Roman" w:eastAsia="Calibri" w:hAnsi="Times New Roman" w:cs="Times New Roman"/>
          <w:sz w:val="28"/>
          <w:szCs w:val="28"/>
        </w:rPr>
        <w:t>Абубакарову</w:t>
      </w:r>
      <w:proofErr w:type="spellEnd"/>
      <w:r w:rsidR="00850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C3C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="001F6F8E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D310D0" w:rsidRPr="00BA5254" w:rsidRDefault="00BA5254" w:rsidP="00BA5254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77B1B">
        <w:rPr>
          <w:rFonts w:ascii="Times New Roman" w:hAnsi="Times New Roman" w:cs="Times New Roman"/>
          <w:sz w:val="28"/>
          <w:szCs w:val="28"/>
        </w:rPr>
        <w:t>Излож</w:t>
      </w:r>
      <w:r w:rsidR="00D310D0" w:rsidRPr="00D310D0">
        <w:rPr>
          <w:rFonts w:ascii="Times New Roman" w:hAnsi="Times New Roman" w:cs="Times New Roman"/>
          <w:sz w:val="28"/>
          <w:szCs w:val="28"/>
        </w:rPr>
        <w:t xml:space="preserve">ить </w:t>
      </w:r>
      <w:r w:rsidR="005A624A">
        <w:rPr>
          <w:rFonts w:ascii="Times New Roman" w:hAnsi="Times New Roman" w:cs="Times New Roman"/>
          <w:sz w:val="28"/>
          <w:szCs w:val="28"/>
        </w:rPr>
        <w:t>состав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624A">
        <w:rPr>
          <w:rFonts w:ascii="Times New Roman" w:hAnsi="Times New Roman" w:cs="Times New Roman"/>
          <w:sz w:val="28"/>
          <w:szCs w:val="28"/>
        </w:rPr>
        <w:t>Грозненского муниципально</w:t>
      </w:r>
      <w:r w:rsidR="00630117">
        <w:rPr>
          <w:rFonts w:ascii="Times New Roman" w:hAnsi="Times New Roman" w:cs="Times New Roman"/>
          <w:sz w:val="28"/>
          <w:szCs w:val="28"/>
        </w:rPr>
        <w:t>го района согласно приложению</w:t>
      </w:r>
      <w:r w:rsidR="00102905">
        <w:rPr>
          <w:rFonts w:ascii="Times New Roman" w:hAnsi="Times New Roman" w:cs="Times New Roman"/>
          <w:sz w:val="28"/>
          <w:szCs w:val="28"/>
        </w:rPr>
        <w:t>.</w:t>
      </w:r>
    </w:p>
    <w:p w:rsidR="00B755DB" w:rsidRDefault="00D3479F" w:rsidP="002A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5254">
        <w:rPr>
          <w:rFonts w:ascii="Times New Roman" w:hAnsi="Times New Roman" w:cs="Times New Roman"/>
          <w:sz w:val="28"/>
          <w:szCs w:val="28"/>
        </w:rPr>
        <w:t> </w:t>
      </w:r>
      <w:r w:rsidR="008567CB" w:rsidRPr="008567C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Грозненском районном сетевом издании «Зов Земли» (</w:t>
      </w:r>
      <w:hyperlink r:id="rId9" w:history="1">
        <w:r w:rsidR="008567CB" w:rsidRPr="00382477">
          <w:rPr>
            <w:rStyle w:val="ab"/>
            <w:rFonts w:ascii="Times New Roman" w:hAnsi="Times New Roman" w:cs="Times New Roman"/>
            <w:sz w:val="28"/>
            <w:szCs w:val="28"/>
          </w:rPr>
          <w:t>www.zovzemli.ru</w:t>
        </w:r>
      </w:hyperlink>
      <w:r w:rsidR="008567CB">
        <w:rPr>
          <w:rFonts w:ascii="Times New Roman" w:hAnsi="Times New Roman" w:cs="Times New Roman"/>
          <w:sz w:val="28"/>
          <w:szCs w:val="28"/>
        </w:rPr>
        <w:t>),</w:t>
      </w:r>
      <w:r w:rsidR="008567CB" w:rsidRPr="008567CB">
        <w:rPr>
          <w:rFonts w:ascii="Times New Roman" w:hAnsi="Times New Roman" w:cs="Times New Roman"/>
          <w:sz w:val="28"/>
          <w:szCs w:val="28"/>
        </w:rPr>
        <w:t xml:space="preserve"> а также разместить на официальном сайте администрации Грозненского муниципального района в сети «Интернет» (</w:t>
      </w:r>
      <w:hyperlink r:id="rId10" w:history="1">
        <w:r w:rsidR="008567CB" w:rsidRPr="00382477">
          <w:rPr>
            <w:rStyle w:val="ab"/>
            <w:rFonts w:ascii="Times New Roman" w:hAnsi="Times New Roman" w:cs="Times New Roman"/>
            <w:sz w:val="28"/>
            <w:szCs w:val="28"/>
          </w:rPr>
          <w:t>www.grozraion.ru</w:t>
        </w:r>
      </w:hyperlink>
      <w:r w:rsidR="008567CB">
        <w:rPr>
          <w:rFonts w:ascii="Times New Roman" w:hAnsi="Times New Roman" w:cs="Times New Roman"/>
          <w:sz w:val="28"/>
          <w:szCs w:val="28"/>
        </w:rPr>
        <w:t>)</w:t>
      </w:r>
      <w:r w:rsidR="008567CB" w:rsidRPr="008567CB">
        <w:rPr>
          <w:rFonts w:ascii="Times New Roman" w:hAnsi="Times New Roman" w:cs="Times New Roman"/>
          <w:sz w:val="28"/>
          <w:szCs w:val="28"/>
        </w:rPr>
        <w:t>.</w:t>
      </w:r>
    </w:p>
    <w:p w:rsidR="005A624A" w:rsidRDefault="00BA5254" w:rsidP="002A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764E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02905" w:rsidRPr="00D310D0">
        <w:rPr>
          <w:rFonts w:ascii="Times New Roman" w:hAnsi="Times New Roman" w:cs="Times New Roman"/>
          <w:sz w:val="28"/>
          <w:szCs w:val="28"/>
        </w:rPr>
        <w:t>за исполнением настоящего постано</w:t>
      </w:r>
      <w:r w:rsidR="00D764E3">
        <w:rPr>
          <w:rFonts w:ascii="Times New Roman" w:hAnsi="Times New Roman" w:cs="Times New Roman"/>
          <w:sz w:val="28"/>
          <w:szCs w:val="28"/>
        </w:rPr>
        <w:t xml:space="preserve">вления возложить на    первого </w:t>
      </w:r>
      <w:r w:rsidR="00102905" w:rsidRPr="00D310D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021C3C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="00021C3C">
        <w:rPr>
          <w:rFonts w:ascii="Times New Roman" w:hAnsi="Times New Roman" w:cs="Times New Roman"/>
          <w:sz w:val="28"/>
          <w:szCs w:val="28"/>
        </w:rPr>
        <w:t>Денилова</w:t>
      </w:r>
      <w:proofErr w:type="spellEnd"/>
      <w:r w:rsidR="00021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905" w:rsidRDefault="00102905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5BE1" w:rsidRDefault="002A5BE1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5BE1" w:rsidRDefault="002A5BE1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5BE1" w:rsidRDefault="002A5BE1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02905" w:rsidRDefault="00102905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r w:rsidR="00BA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Р.И. Абазов</w:t>
      </w: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5DB" w:rsidRDefault="00B755DB" w:rsidP="00B755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43"/>
        <w:tblW w:w="4391" w:type="dxa"/>
        <w:tblLook w:val="04A0" w:firstRow="1" w:lastRow="0" w:firstColumn="1" w:lastColumn="0" w:noHBand="0" w:noVBand="1"/>
      </w:tblPr>
      <w:tblGrid>
        <w:gridCol w:w="4391"/>
      </w:tblGrid>
      <w:tr w:rsidR="00B755DB" w:rsidRPr="00B755DB" w:rsidTr="00B755DB">
        <w:trPr>
          <w:trHeight w:val="1699"/>
        </w:trPr>
        <w:tc>
          <w:tcPr>
            <w:tcW w:w="4391" w:type="dxa"/>
            <w:shd w:val="clear" w:color="auto" w:fill="auto"/>
          </w:tcPr>
          <w:p w:rsidR="00B755DB" w:rsidRPr="00B755DB" w:rsidRDefault="00B755DB" w:rsidP="00B7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7CB" w:rsidRDefault="00674DA9" w:rsidP="0064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755DB" w:rsidRPr="00B755DB" w:rsidRDefault="00674DA9" w:rsidP="0064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551B4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641CE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D55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5DB" w:rsidRPr="00B755DB">
              <w:rPr>
                <w:rFonts w:ascii="Times New Roman" w:hAnsi="Times New Roman" w:cs="Times New Roman"/>
                <w:sz w:val="28"/>
                <w:szCs w:val="28"/>
              </w:rPr>
              <w:t>Грозненского муниципального района</w:t>
            </w:r>
          </w:p>
          <w:p w:rsidR="00B755DB" w:rsidRPr="000D218B" w:rsidRDefault="00B755DB" w:rsidP="00641CE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0D218B" w:rsidRPr="000D21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67CB" w:rsidRPr="000D21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D218B" w:rsidRPr="000D21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567CB" w:rsidRPr="000D21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D218B" w:rsidRPr="000D218B">
              <w:rPr>
                <w:rFonts w:ascii="Times New Roman" w:hAnsi="Times New Roman" w:cs="Times New Roman"/>
                <w:sz w:val="28"/>
                <w:szCs w:val="28"/>
              </w:rPr>
              <w:t>2020г. №28</w:t>
            </w:r>
          </w:p>
        </w:tc>
      </w:tr>
    </w:tbl>
    <w:p w:rsidR="00B755DB" w:rsidRDefault="00B755DB" w:rsidP="00B755DB">
      <w:pPr>
        <w:tabs>
          <w:tab w:val="left" w:pos="4536"/>
          <w:tab w:val="left" w:pos="4678"/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5DB" w:rsidRPr="00B755DB" w:rsidRDefault="00B755DB" w:rsidP="00B755DB">
      <w:pPr>
        <w:tabs>
          <w:tab w:val="left" w:pos="4536"/>
          <w:tab w:val="left" w:pos="4678"/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5DB" w:rsidRPr="00B755DB" w:rsidRDefault="00B755DB" w:rsidP="00B755DB">
      <w:pPr>
        <w:tabs>
          <w:tab w:val="left" w:pos="4536"/>
          <w:tab w:val="left" w:pos="4678"/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5DB" w:rsidRPr="00B755DB" w:rsidRDefault="00B755DB" w:rsidP="00B755D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DB" w:rsidRPr="00B755DB" w:rsidRDefault="00B755DB" w:rsidP="00B755D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DB" w:rsidRPr="00B755DB" w:rsidRDefault="00B755DB" w:rsidP="00B755D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DB" w:rsidRPr="00B755DB" w:rsidRDefault="00B755DB" w:rsidP="00B755D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DB" w:rsidRDefault="00B755DB" w:rsidP="00834CDD">
      <w:pPr>
        <w:spacing w:before="180" w:after="180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67CB" w:rsidRPr="008567CB" w:rsidRDefault="008567CB" w:rsidP="00B755DB">
      <w:pPr>
        <w:spacing w:after="0"/>
        <w:jc w:val="center"/>
        <w:textAlignment w:val="top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B755DB" w:rsidRPr="00B755DB" w:rsidRDefault="00B755DB" w:rsidP="00B755DB">
      <w:pPr>
        <w:spacing w:after="0"/>
        <w:jc w:val="center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О С Т А В</w:t>
      </w:r>
    </w:p>
    <w:p w:rsidR="00B755DB" w:rsidRDefault="002A4243" w:rsidP="00B755DB">
      <w:pPr>
        <w:spacing w:after="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B75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омиссии по делам несовершеннолетних и защите их прав </w:t>
      </w:r>
      <w:r w:rsidR="00021C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B75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Грозненского муниципального района</w:t>
      </w:r>
    </w:p>
    <w:p w:rsidR="00B755DB" w:rsidRPr="00B755DB" w:rsidRDefault="00B755DB" w:rsidP="00B755DB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56"/>
        <w:tblW w:w="10013" w:type="dxa"/>
        <w:tblLook w:val="01E0" w:firstRow="1" w:lastRow="1" w:firstColumn="1" w:lastColumn="1" w:noHBand="0" w:noVBand="0"/>
      </w:tblPr>
      <w:tblGrid>
        <w:gridCol w:w="3652"/>
        <w:gridCol w:w="6078"/>
        <w:gridCol w:w="283"/>
      </w:tblGrid>
      <w:tr w:rsidR="00A835A7" w:rsidRPr="00B755DB" w:rsidTr="00330E41">
        <w:trPr>
          <w:gridAfter w:val="1"/>
          <w:wAfter w:w="283" w:type="dxa"/>
          <w:trHeight w:val="428"/>
        </w:trPr>
        <w:tc>
          <w:tcPr>
            <w:tcW w:w="9730" w:type="dxa"/>
            <w:gridSpan w:val="2"/>
            <w:hideMark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644"/>
              <w:gridCol w:w="4395"/>
            </w:tblGrid>
            <w:tr w:rsidR="00330E41" w:rsidRPr="00330E41" w:rsidTr="00704FBB">
              <w:tc>
                <w:tcPr>
                  <w:tcW w:w="4644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tabs>
                      <w:tab w:val="left" w:pos="4575"/>
                    </w:tabs>
                    <w:jc w:val="center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ФИО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tabs>
                      <w:tab w:val="left" w:pos="4575"/>
                    </w:tabs>
                    <w:jc w:val="center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Должность</w:t>
                  </w:r>
                </w:p>
              </w:tc>
            </w:tr>
            <w:tr w:rsidR="00330E41" w:rsidRPr="00330E41" w:rsidTr="00595FC5">
              <w:trPr>
                <w:trHeight w:val="839"/>
              </w:trPr>
              <w:tc>
                <w:tcPr>
                  <w:tcW w:w="4644" w:type="dxa"/>
                </w:tcPr>
                <w:p w:rsidR="00330E41" w:rsidRPr="00330E41" w:rsidRDefault="00595FC5" w:rsidP="00595FC5">
                  <w:pPr>
                    <w:framePr w:hSpace="180" w:wrap="around" w:vAnchor="text" w:hAnchor="margin" w:y="156"/>
                    <w:tabs>
                      <w:tab w:val="left" w:pos="4575"/>
                    </w:tabs>
                    <w:spacing w:after="160" w:line="259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Денилов</w:t>
                  </w:r>
                  <w:proofErr w:type="spellEnd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Ибрагим Русланович </w:t>
                  </w:r>
                  <w:r w:rsidR="00330E41"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                                                        </w:t>
                  </w:r>
                  <w:r w:rsidR="00330E41"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tabs>
                      <w:tab w:val="left" w:pos="4575"/>
                    </w:tabs>
                    <w:spacing w:after="160" w:line="259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председатель комиссии,первый заместитель главы администрации Грозненского муниципального района</w:t>
                  </w:r>
                </w:p>
              </w:tc>
            </w:tr>
            <w:tr w:rsidR="00330E41" w:rsidRPr="00330E41" w:rsidTr="00595FC5">
              <w:trPr>
                <w:trHeight w:val="1702"/>
              </w:trPr>
              <w:tc>
                <w:tcPr>
                  <w:tcW w:w="4644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widowControl w:val="0"/>
                    <w:ind w:left="20" w:right="2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Абазов Альберт </w:t>
                  </w:r>
                  <w:proofErr w:type="spellStart"/>
                  <w:r w:rsidRPr="00330E41">
                    <w:rPr>
                      <w:color w:val="000000"/>
                      <w:sz w:val="24"/>
                      <w:szCs w:val="24"/>
                      <w:lang w:eastAsia="en-US"/>
                    </w:rPr>
                    <w:t>Саламуевич</w:t>
                  </w:r>
                  <w:proofErr w:type="spellEnd"/>
                </w:p>
                <w:p w:rsidR="00330E41" w:rsidRPr="00330E41" w:rsidRDefault="00330E41" w:rsidP="00595FC5">
                  <w:pPr>
                    <w:framePr w:hSpace="180" w:wrap="around" w:vAnchor="text" w:hAnchor="margin" w:y="156"/>
                    <w:tabs>
                      <w:tab w:val="left" w:pos="4575"/>
                    </w:tabs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заместитель председателя комиссии,</w:t>
                  </w:r>
                </w:p>
                <w:p w:rsidR="00330E41" w:rsidRPr="00330E41" w:rsidRDefault="00330E41" w:rsidP="00595FC5">
                  <w:pPr>
                    <w:framePr w:hSpace="180" w:wrap="around" w:vAnchor="text" w:hAnchor="margin" w:y="156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начальник отдела правового обеспечения и </w:t>
                  </w:r>
                  <w:r w:rsidR="002564B9" w:rsidRPr="002564B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взаимодействия с правоохранительными  органами и силовыми структурами администрации Грозненского муниципального района</w:t>
                  </w:r>
                </w:p>
              </w:tc>
            </w:tr>
            <w:tr w:rsidR="00330E41" w:rsidRPr="00330E41" w:rsidTr="00704FBB">
              <w:tc>
                <w:tcPr>
                  <w:tcW w:w="4644" w:type="dxa"/>
                </w:tcPr>
                <w:p w:rsidR="00330E41" w:rsidRPr="00330E41" w:rsidRDefault="00595FC5" w:rsidP="00595FC5">
                  <w:pPr>
                    <w:framePr w:hSpace="180" w:wrap="around" w:vAnchor="text" w:hAnchor="margin" w:y="156"/>
                    <w:tabs>
                      <w:tab w:val="left" w:pos="4575"/>
                    </w:tabs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Ненциева</w:t>
                  </w:r>
                  <w:proofErr w:type="spellEnd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Римма </w:t>
                  </w:r>
                  <w:proofErr w:type="spellStart"/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Вахаевна</w:t>
                  </w:r>
                  <w:proofErr w:type="spellEnd"/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30E41"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                          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                             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tabs>
                      <w:tab w:val="left" w:pos="4575"/>
                    </w:tabs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секретарь комиссии, главный специалист отдела право</w:t>
                  </w:r>
                  <w:r w:rsidR="002564B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вого обеспечения и взаимодействия с правоохранительными  органами и силовыми структурами </w:t>
                  </w: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администрации Грозненского муниципального района</w:t>
                  </w:r>
                </w:p>
              </w:tc>
            </w:tr>
            <w:tr w:rsidR="00330E41" w:rsidRPr="00330E41" w:rsidTr="00704FBB">
              <w:tc>
                <w:tcPr>
                  <w:tcW w:w="9039" w:type="dxa"/>
                  <w:gridSpan w:val="2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tabs>
                      <w:tab w:val="left" w:pos="4575"/>
                    </w:tabs>
                    <w:jc w:val="center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Члены комиссии:</w:t>
                  </w:r>
                </w:p>
              </w:tc>
            </w:tr>
            <w:tr w:rsidR="00330E41" w:rsidRPr="00330E41" w:rsidTr="005A099F">
              <w:trPr>
                <w:trHeight w:val="688"/>
              </w:trPr>
              <w:tc>
                <w:tcPr>
                  <w:tcW w:w="4644" w:type="dxa"/>
                </w:tcPr>
                <w:p w:rsidR="00330E41" w:rsidRPr="00330E41" w:rsidRDefault="00595FC5" w:rsidP="00595FC5">
                  <w:pPr>
                    <w:framePr w:hSpace="180" w:wrap="around" w:vAnchor="text" w:hAnchor="margin" w:y="156"/>
                    <w:spacing w:after="160" w:line="259" w:lineRule="auto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Минкаилова</w:t>
                  </w:r>
                  <w:proofErr w:type="spellEnd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Элина </w:t>
                  </w:r>
                  <w:proofErr w:type="spellStart"/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Вахаевна</w:t>
                  </w:r>
                  <w:proofErr w:type="spellEnd"/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30E41"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textAlignment w:val="top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юрисконсульт администрации Грозненского муниципального района</w:t>
                  </w:r>
                </w:p>
              </w:tc>
            </w:tr>
            <w:tr w:rsidR="00330E41" w:rsidRPr="00330E41" w:rsidTr="005A099F">
              <w:trPr>
                <w:trHeight w:val="788"/>
              </w:trPr>
              <w:tc>
                <w:tcPr>
                  <w:tcW w:w="4644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Шахмурзаева</w:t>
                  </w:r>
                  <w:proofErr w:type="spellEnd"/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95FC5"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Милана Магомедовна  </w:t>
                  </w: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textAlignment w:val="top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главный специалист отдела опеки и попечительства администрации Грозненского муниципального района</w:t>
                  </w:r>
                </w:p>
              </w:tc>
            </w:tr>
            <w:tr w:rsidR="00330E41" w:rsidRPr="00330E41" w:rsidTr="005A099F">
              <w:trPr>
                <w:trHeight w:val="1076"/>
              </w:trPr>
              <w:tc>
                <w:tcPr>
                  <w:tcW w:w="4644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Абубакарова</w:t>
                  </w:r>
                  <w:proofErr w:type="spellEnd"/>
                  <w:r w:rsidR="00595FC5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Макка</w:t>
                  </w:r>
                  <w:proofErr w:type="spellEnd"/>
                  <w:r w:rsidR="00595FC5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Ахмедовна</w:t>
                  </w:r>
                  <w:proofErr w:type="spellEnd"/>
                </w:p>
                <w:p w:rsidR="00330E41" w:rsidRPr="00330E41" w:rsidRDefault="00330E41" w:rsidP="00595FC5">
                  <w:pPr>
                    <w:framePr w:hSpace="180" w:wrap="around" w:vAnchor="text" w:hAnchor="margin" w:y="156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330E41" w:rsidRPr="00330E41" w:rsidRDefault="00330E41" w:rsidP="00595FC5">
                  <w:pPr>
                    <w:framePr w:hSpace="180" w:wrap="around" w:vAnchor="text" w:hAnchor="margin" w:y="156"/>
                    <w:textAlignment w:val="top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textAlignment w:val="top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начальник отдела социальной, молодежной политики и спорта администрации Грозненского муниципального района</w:t>
                  </w:r>
                </w:p>
              </w:tc>
            </w:tr>
            <w:tr w:rsidR="00330E41" w:rsidRPr="00330E41" w:rsidTr="00704FBB">
              <w:trPr>
                <w:trHeight w:val="801"/>
              </w:trPr>
              <w:tc>
                <w:tcPr>
                  <w:tcW w:w="4644" w:type="dxa"/>
                </w:tcPr>
                <w:p w:rsidR="00330E41" w:rsidRPr="00330E41" w:rsidRDefault="00752968" w:rsidP="00595FC5">
                  <w:pPr>
                    <w:framePr w:hSpace="180" w:wrap="around" w:vAnchor="text" w:hAnchor="margin" w:y="156"/>
                    <w:textAlignment w:val="top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Тунтаев</w:t>
                  </w:r>
                  <w:proofErr w:type="spellEnd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Идрис</w:t>
                  </w:r>
                  <w:proofErr w:type="spellEnd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Исаевич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textAlignment w:val="top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начальник полиции отдела МВД России по Грозненскому району, подполковник полиции</w:t>
                  </w:r>
                </w:p>
              </w:tc>
            </w:tr>
            <w:tr w:rsidR="00330E41" w:rsidRPr="00330E41" w:rsidTr="005A099F">
              <w:trPr>
                <w:trHeight w:val="576"/>
              </w:trPr>
              <w:tc>
                <w:tcPr>
                  <w:tcW w:w="4644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widowControl w:val="0"/>
                    <w:ind w:left="20" w:right="2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30E41">
                    <w:rPr>
                      <w:sz w:val="24"/>
                      <w:szCs w:val="24"/>
                      <w:lang w:eastAsia="en-US"/>
                    </w:rPr>
                    <w:t>Джамалаханов</w:t>
                  </w:r>
                  <w:proofErr w:type="spellEnd"/>
                  <w:r w:rsidR="00595FC5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r w:rsidR="00595FC5" w:rsidRPr="00330E41">
                    <w:rPr>
                      <w:sz w:val="24"/>
                      <w:szCs w:val="24"/>
                      <w:lang w:eastAsia="en-US"/>
                    </w:rPr>
                    <w:t xml:space="preserve">Адам </w:t>
                  </w:r>
                  <w:proofErr w:type="spellStart"/>
                  <w:r w:rsidR="00595FC5" w:rsidRPr="00330E41">
                    <w:rPr>
                      <w:sz w:val="24"/>
                      <w:szCs w:val="24"/>
                      <w:lang w:eastAsia="en-US"/>
                    </w:rPr>
                    <w:t>Арибович</w:t>
                  </w:r>
                  <w:proofErr w:type="spellEnd"/>
                  <w:r w:rsidR="00595FC5" w:rsidRPr="00330E4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начальник  ОПДН по Грозненскому району,  капитан полиции</w:t>
                  </w:r>
                </w:p>
              </w:tc>
            </w:tr>
            <w:tr w:rsidR="00330E41" w:rsidRPr="00330E41" w:rsidTr="00704FBB">
              <w:trPr>
                <w:trHeight w:val="751"/>
              </w:trPr>
              <w:tc>
                <w:tcPr>
                  <w:tcW w:w="4644" w:type="dxa"/>
                </w:tcPr>
                <w:p w:rsidR="00595FC5" w:rsidRPr="00330E41" w:rsidRDefault="00595FC5" w:rsidP="00595FC5">
                  <w:pPr>
                    <w:framePr w:hSpace="180" w:wrap="around" w:vAnchor="text" w:hAnchor="margin" w:y="156"/>
                    <w:widowControl w:val="0"/>
                    <w:shd w:val="clear" w:color="auto" w:fill="FFFFFF"/>
                    <w:spacing w:line="322" w:lineRule="exact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Мутакаев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Саид </w:t>
                  </w:r>
                  <w:proofErr w:type="spellStart"/>
                  <w:r w:rsidRPr="00330E41">
                    <w:rPr>
                      <w:sz w:val="24"/>
                      <w:szCs w:val="24"/>
                      <w:lang w:eastAsia="en-US"/>
                    </w:rPr>
                    <w:t>Хамзатович</w:t>
                  </w:r>
                  <w:proofErr w:type="spellEnd"/>
                </w:p>
                <w:p w:rsidR="00330E41" w:rsidRPr="00330E41" w:rsidRDefault="00330E41" w:rsidP="00595FC5">
                  <w:pPr>
                    <w:framePr w:hSpace="180" w:wrap="around" w:vAnchor="text" w:hAnchor="margin" w:y="156"/>
                    <w:widowControl w:val="0"/>
                    <w:shd w:val="clear" w:color="auto" w:fill="FFFFFF"/>
                    <w:spacing w:line="322" w:lineRule="exact"/>
                    <w:rPr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ведущий специалист - эксперт отдела патриотического воспитания молодежи </w:t>
                  </w:r>
                  <w:r w:rsidRPr="00674DA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Министерства Чеченской Республики</w:t>
                  </w:r>
                </w:p>
              </w:tc>
            </w:tr>
            <w:tr w:rsidR="00330E41" w:rsidRPr="00330E41" w:rsidTr="00595FC5">
              <w:trPr>
                <w:trHeight w:val="550"/>
              </w:trPr>
              <w:tc>
                <w:tcPr>
                  <w:tcW w:w="4644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widowControl w:val="0"/>
                    <w:shd w:val="clear" w:color="auto" w:fill="FFFFFF"/>
                    <w:spacing w:line="322" w:lineRule="exact"/>
                    <w:ind w:left="20" w:right="2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30E41">
                    <w:rPr>
                      <w:sz w:val="24"/>
                      <w:szCs w:val="24"/>
                      <w:lang w:eastAsia="en-US"/>
                    </w:rPr>
                    <w:t>Шахгириев</w:t>
                  </w:r>
                  <w:proofErr w:type="spellEnd"/>
                  <w:r w:rsidR="00641CE9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330E41">
                    <w:rPr>
                      <w:sz w:val="24"/>
                      <w:szCs w:val="24"/>
                      <w:lang w:eastAsia="en-US"/>
                    </w:rPr>
                    <w:t>Темерлан</w:t>
                  </w:r>
                  <w:proofErr w:type="spellEnd"/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 Русланович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директор  Центра занятост</w:t>
                  </w:r>
                  <w:r w:rsidR="008A53A4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и населения Грозненского района</w:t>
                  </w:r>
                </w:p>
              </w:tc>
            </w:tr>
            <w:tr w:rsidR="00330E41" w:rsidRPr="00330E41" w:rsidTr="00704FBB">
              <w:trPr>
                <w:trHeight w:val="273"/>
              </w:trPr>
              <w:tc>
                <w:tcPr>
                  <w:tcW w:w="4644" w:type="dxa"/>
                </w:tcPr>
                <w:p w:rsidR="00330E41" w:rsidRPr="00330E41" w:rsidRDefault="00595FC5" w:rsidP="00595FC5">
                  <w:pPr>
                    <w:framePr w:hSpace="180" w:wrap="around" w:vAnchor="text" w:hAnchor="margin" w:y="156"/>
                    <w:widowControl w:val="0"/>
                    <w:ind w:right="2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Хакиева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Джамиля </w:t>
                  </w:r>
                  <w:proofErr w:type="spellStart"/>
                  <w:r w:rsidRPr="00330E41">
                    <w:rPr>
                      <w:sz w:val="24"/>
                      <w:szCs w:val="24"/>
                      <w:lang w:eastAsia="en-US"/>
                    </w:rPr>
                    <w:t>Озаировна</w:t>
                  </w:r>
                  <w:proofErr w:type="spellEnd"/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30E41" w:rsidRPr="00330E41">
                    <w:rPr>
                      <w:sz w:val="24"/>
                      <w:szCs w:val="24"/>
                      <w:lang w:eastAsia="en-US"/>
                    </w:rPr>
                    <w:t xml:space="preserve">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начальник Отдела труда и социально</w:t>
                  </w:r>
                  <w:r w:rsidR="008A53A4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го развития Грозненского района</w:t>
                  </w:r>
                </w:p>
              </w:tc>
            </w:tr>
            <w:tr w:rsidR="00330E41" w:rsidRPr="00330E41" w:rsidTr="005A099F">
              <w:trPr>
                <w:trHeight w:val="538"/>
              </w:trPr>
              <w:tc>
                <w:tcPr>
                  <w:tcW w:w="4644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widowControl w:val="0"/>
                    <w:ind w:left="20" w:right="2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30E41">
                    <w:rPr>
                      <w:sz w:val="24"/>
                      <w:szCs w:val="24"/>
                      <w:lang w:eastAsia="en-US"/>
                    </w:rPr>
                    <w:t>Саралиев</w:t>
                  </w:r>
                  <w:proofErr w:type="spellEnd"/>
                  <w:r w:rsidR="00595FC5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330E41">
                    <w:rPr>
                      <w:sz w:val="24"/>
                      <w:szCs w:val="24"/>
                      <w:lang w:eastAsia="en-US"/>
                    </w:rPr>
                    <w:t>Иса</w:t>
                  </w:r>
                  <w:proofErr w:type="spellEnd"/>
                  <w:r w:rsidR="00595FC5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330E41">
                    <w:rPr>
                      <w:sz w:val="24"/>
                      <w:szCs w:val="24"/>
                      <w:lang w:eastAsia="en-US"/>
                    </w:rPr>
                    <w:t>Юнусович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директор КЦСОН  Грозненского района;</w:t>
                  </w:r>
                </w:p>
              </w:tc>
            </w:tr>
            <w:tr w:rsidR="00330E41" w:rsidRPr="00330E41" w:rsidTr="005A099F">
              <w:trPr>
                <w:trHeight w:val="601"/>
              </w:trPr>
              <w:tc>
                <w:tcPr>
                  <w:tcW w:w="4644" w:type="dxa"/>
                </w:tcPr>
                <w:p w:rsidR="00330E41" w:rsidRPr="00330E41" w:rsidRDefault="00595FC5" w:rsidP="00595FC5">
                  <w:pPr>
                    <w:framePr w:hSpace="180" w:wrap="around" w:vAnchor="text" w:hAnchor="margin" w:y="156"/>
                    <w:widowControl w:val="0"/>
                    <w:ind w:left="20" w:right="2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Кадимагомаева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0E41">
                    <w:rPr>
                      <w:sz w:val="24"/>
                      <w:szCs w:val="24"/>
                      <w:lang w:eastAsia="en-US"/>
                    </w:rPr>
                    <w:t>Роза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330E41">
                    <w:rPr>
                      <w:sz w:val="24"/>
                      <w:szCs w:val="24"/>
                      <w:lang w:eastAsia="en-US"/>
                    </w:rPr>
                    <w:t>Жунидовна</w:t>
                  </w:r>
                  <w:proofErr w:type="spellEnd"/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30E41" w:rsidRPr="00330E41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начальник  УО Гро</w:t>
                  </w:r>
                  <w:r w:rsidR="008A53A4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зненского муниципального района</w:t>
                  </w:r>
                </w:p>
              </w:tc>
            </w:tr>
            <w:tr w:rsidR="00330E41" w:rsidRPr="00330E41" w:rsidTr="005A099F">
              <w:trPr>
                <w:trHeight w:val="563"/>
              </w:trPr>
              <w:tc>
                <w:tcPr>
                  <w:tcW w:w="4644" w:type="dxa"/>
                </w:tcPr>
                <w:p w:rsidR="00330E41" w:rsidRPr="00330E41" w:rsidRDefault="00595FC5" w:rsidP="00595FC5">
                  <w:pPr>
                    <w:framePr w:hSpace="180" w:wrap="around" w:vAnchor="text" w:hAnchor="margin" w:y="156"/>
                    <w:widowControl w:val="0"/>
                    <w:ind w:right="2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Хатуев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Руслан </w:t>
                  </w:r>
                  <w:proofErr w:type="spellStart"/>
                  <w:r w:rsidRPr="00330E41">
                    <w:rPr>
                      <w:sz w:val="24"/>
                      <w:szCs w:val="24"/>
                      <w:lang w:eastAsia="en-US"/>
                    </w:rPr>
                    <w:t>Супьянович</w:t>
                  </w:r>
                  <w:proofErr w:type="spellEnd"/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30E41" w:rsidRPr="00330E41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заместитель главного врач</w:t>
                  </w:r>
                  <w:r w:rsidR="008A53A4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а Центральной районной больницы</w:t>
                  </w:r>
                </w:p>
              </w:tc>
            </w:tr>
            <w:tr w:rsidR="00330E41" w:rsidRPr="00330E41" w:rsidTr="005A099F">
              <w:trPr>
                <w:trHeight w:val="613"/>
              </w:trPr>
              <w:tc>
                <w:tcPr>
                  <w:tcW w:w="4644" w:type="dxa"/>
                </w:tcPr>
                <w:p w:rsidR="00330E41" w:rsidRPr="00330E41" w:rsidRDefault="00330E41" w:rsidP="00637AA8">
                  <w:pPr>
                    <w:framePr w:hSpace="180" w:wrap="around" w:vAnchor="text" w:hAnchor="margin" w:y="156"/>
                    <w:widowControl w:val="0"/>
                    <w:ind w:left="20" w:right="20"/>
                    <w:rPr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Маликова </w:t>
                  </w:r>
                  <w:r w:rsidR="00637AA8" w:rsidRPr="00330E41">
                    <w:rPr>
                      <w:sz w:val="24"/>
                      <w:szCs w:val="24"/>
                      <w:lang w:eastAsia="en-US"/>
                    </w:rPr>
                    <w:t xml:space="preserve"> Ася Магомедовна </w:t>
                  </w:r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tabs>
                      <w:tab w:val="left" w:pos="3450"/>
                    </w:tabs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начальник отдела культура Гро</w:t>
                  </w:r>
                  <w:r w:rsidR="008A53A4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зненского муниципального района</w:t>
                  </w:r>
                </w:p>
              </w:tc>
            </w:tr>
            <w:tr w:rsidR="00330E41" w:rsidRPr="00330E41" w:rsidTr="005A099F">
              <w:trPr>
                <w:trHeight w:val="1114"/>
              </w:trPr>
              <w:tc>
                <w:tcPr>
                  <w:tcW w:w="4644" w:type="dxa"/>
                </w:tcPr>
                <w:p w:rsidR="00330E41" w:rsidRPr="00330E41" w:rsidRDefault="00637AA8" w:rsidP="00637AA8">
                  <w:pPr>
                    <w:framePr w:hSpace="180" w:wrap="around" w:vAnchor="text" w:hAnchor="margin" w:y="156"/>
                    <w:widowControl w:val="0"/>
                    <w:shd w:val="clear" w:color="auto" w:fill="FFFFFF"/>
                    <w:ind w:left="20" w:right="2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Орцуев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Саид </w:t>
                  </w:r>
                  <w:proofErr w:type="spellStart"/>
                  <w:r w:rsidRPr="00330E41">
                    <w:rPr>
                      <w:sz w:val="24"/>
                      <w:szCs w:val="24"/>
                      <w:lang w:eastAsia="en-US"/>
                    </w:rPr>
                    <w:t>Мохматович</w:t>
                  </w:r>
                  <w:proofErr w:type="spellEnd"/>
                  <w:r w:rsidRPr="00330E4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30E41" w:rsidRPr="00330E41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4395" w:type="dxa"/>
                </w:tcPr>
                <w:p w:rsidR="00330E41" w:rsidRPr="00330E41" w:rsidRDefault="00330E41" w:rsidP="00595FC5">
                  <w:pPr>
                    <w:framePr w:hSpace="180" w:wrap="around" w:vAnchor="text" w:hAnchor="margin" w:y="156"/>
                    <w:tabs>
                      <w:tab w:val="left" w:pos="4155"/>
                    </w:tabs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330E4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заместитель начальника ОНД и ПРпо Грозненскому району УНД и ПР ГУ МЧС России по Чеченской Республике, подполковник  внутренней службы.</w:t>
                  </w:r>
                </w:p>
              </w:tc>
            </w:tr>
          </w:tbl>
          <w:p w:rsidR="00A835A7" w:rsidRPr="00B755DB" w:rsidRDefault="00A835A7" w:rsidP="00A835A7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835A7" w:rsidRPr="00B755DB" w:rsidTr="00A835A7">
        <w:trPr>
          <w:trHeight w:val="3004"/>
        </w:trPr>
        <w:tc>
          <w:tcPr>
            <w:tcW w:w="3652" w:type="dxa"/>
            <w:hideMark/>
          </w:tcPr>
          <w:p w:rsidR="00A835A7" w:rsidRPr="00330E41" w:rsidRDefault="00A835A7" w:rsidP="00330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gridSpan w:val="2"/>
            <w:hideMark/>
          </w:tcPr>
          <w:p w:rsidR="00A835A7" w:rsidRPr="00330E41" w:rsidRDefault="00A835A7" w:rsidP="00A835A7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5A7" w:rsidRPr="00B755DB" w:rsidRDefault="00A835A7" w:rsidP="00A835A7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5A7" w:rsidRPr="00B755DB" w:rsidTr="00A835A7">
        <w:trPr>
          <w:trHeight w:val="510"/>
        </w:trPr>
        <w:tc>
          <w:tcPr>
            <w:tcW w:w="3652" w:type="dxa"/>
            <w:hideMark/>
          </w:tcPr>
          <w:p w:rsidR="00A835A7" w:rsidRPr="00B755DB" w:rsidRDefault="00A835A7" w:rsidP="00330E41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6361" w:type="dxa"/>
            <w:gridSpan w:val="2"/>
            <w:hideMark/>
          </w:tcPr>
          <w:p w:rsidR="00A835A7" w:rsidRPr="00330E41" w:rsidRDefault="00A835A7" w:rsidP="00330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5A7" w:rsidRPr="00834CDD" w:rsidRDefault="00A835A7" w:rsidP="00A83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905" w:rsidRPr="00A835A7" w:rsidRDefault="00102905" w:rsidP="00834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F49" w:rsidRDefault="002E4F49" w:rsidP="002E4F49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F49">
        <w:rPr>
          <w:rFonts w:ascii="Times New Roman" w:hAnsi="Times New Roman" w:cs="Times New Roman"/>
          <w:sz w:val="28"/>
          <w:szCs w:val="28"/>
        </w:rPr>
        <w:tab/>
      </w:r>
    </w:p>
    <w:p w:rsidR="002E4F49" w:rsidRDefault="002E4F49" w:rsidP="002E4F49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Pr="00B755DB" w:rsidRDefault="007E76EC" w:rsidP="00D3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DB4" w:rsidRPr="00B755DB" w:rsidRDefault="00265DB4" w:rsidP="00265DB4">
      <w:pPr>
        <w:rPr>
          <w:rFonts w:ascii="Times New Roman" w:hAnsi="Times New Roman" w:cs="Times New Roman"/>
          <w:sz w:val="28"/>
          <w:szCs w:val="28"/>
        </w:rPr>
      </w:pPr>
    </w:p>
    <w:p w:rsidR="00624942" w:rsidRPr="00B755DB" w:rsidRDefault="00624942" w:rsidP="00265DB4">
      <w:pPr>
        <w:rPr>
          <w:rFonts w:ascii="Times New Roman" w:hAnsi="Times New Roman" w:cs="Times New Roman"/>
          <w:sz w:val="28"/>
          <w:szCs w:val="28"/>
        </w:rPr>
      </w:pPr>
    </w:p>
    <w:p w:rsidR="00265DB4" w:rsidRPr="00B755DB" w:rsidRDefault="00265DB4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C" w:rsidRDefault="007E76EC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4D" w:rsidRDefault="0042664D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4D" w:rsidRDefault="0042664D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4D" w:rsidRDefault="0042664D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4D" w:rsidRDefault="0042664D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99F" w:rsidRDefault="005A099F" w:rsidP="0042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3A4" w:rsidRDefault="008A53A4" w:rsidP="0042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3A4" w:rsidRDefault="008A53A4" w:rsidP="0042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3A4" w:rsidRDefault="008A53A4" w:rsidP="0042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3A4" w:rsidRDefault="008A53A4" w:rsidP="0042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99F" w:rsidRDefault="005A099F" w:rsidP="0042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4D" w:rsidRDefault="00265DB4" w:rsidP="0042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DB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A53A4">
        <w:rPr>
          <w:rFonts w:ascii="Times New Roman" w:hAnsi="Times New Roman" w:cs="Times New Roman"/>
          <w:sz w:val="28"/>
          <w:szCs w:val="28"/>
        </w:rPr>
        <w:t>вносит:</w:t>
      </w:r>
      <w:r w:rsidR="008A53A4">
        <w:rPr>
          <w:rFonts w:ascii="Times New Roman" w:hAnsi="Times New Roman" w:cs="Times New Roman"/>
          <w:sz w:val="28"/>
          <w:szCs w:val="28"/>
        </w:rPr>
        <w:tab/>
      </w:r>
      <w:r w:rsidR="008A53A4">
        <w:rPr>
          <w:rFonts w:ascii="Times New Roman" w:hAnsi="Times New Roman" w:cs="Times New Roman"/>
          <w:sz w:val="28"/>
          <w:szCs w:val="28"/>
        </w:rPr>
        <w:tab/>
      </w:r>
      <w:r w:rsidR="00595F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664D">
        <w:rPr>
          <w:rFonts w:ascii="Times New Roman" w:hAnsi="Times New Roman" w:cs="Times New Roman"/>
          <w:sz w:val="28"/>
          <w:szCs w:val="28"/>
        </w:rPr>
        <w:t xml:space="preserve">Абазов А.С. (начальник отдела </w:t>
      </w:r>
    </w:p>
    <w:p w:rsidR="002564B9" w:rsidRDefault="002564B9" w:rsidP="0042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и </w:t>
      </w:r>
    </w:p>
    <w:p w:rsidR="0042664D" w:rsidRDefault="002564B9" w:rsidP="002564B9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взаимодействия с правоохранительными</w:t>
      </w:r>
    </w:p>
    <w:p w:rsidR="002564B9" w:rsidRDefault="00595FC5" w:rsidP="00595FC5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564B9">
        <w:rPr>
          <w:rFonts w:ascii="Times New Roman" w:hAnsi="Times New Roman" w:cs="Times New Roman"/>
          <w:sz w:val="28"/>
          <w:szCs w:val="28"/>
        </w:rPr>
        <w:t xml:space="preserve">органами и силовыми структурами </w:t>
      </w:r>
    </w:p>
    <w:p w:rsidR="00FB1F14" w:rsidRDefault="00595FC5" w:rsidP="00FB1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2664D">
        <w:rPr>
          <w:rFonts w:ascii="Times New Roman" w:hAnsi="Times New Roman" w:cs="Times New Roman"/>
          <w:sz w:val="28"/>
          <w:szCs w:val="28"/>
        </w:rPr>
        <w:t>администрации)</w:t>
      </w:r>
    </w:p>
    <w:p w:rsidR="0042664D" w:rsidRPr="00265DB4" w:rsidRDefault="0042664D" w:rsidP="00FB1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4D" w:rsidRDefault="008A53A4" w:rsidP="00BA5254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5FC5">
        <w:rPr>
          <w:rFonts w:ascii="Times New Roman" w:hAnsi="Times New Roman" w:cs="Times New Roman"/>
          <w:sz w:val="28"/>
          <w:szCs w:val="28"/>
        </w:rPr>
        <w:t xml:space="preserve">  </w:t>
      </w:r>
      <w:r w:rsidR="00BA5254">
        <w:rPr>
          <w:rFonts w:ascii="Times New Roman" w:hAnsi="Times New Roman" w:cs="Times New Roman"/>
          <w:sz w:val="28"/>
          <w:szCs w:val="28"/>
        </w:rPr>
        <w:t xml:space="preserve"> </w:t>
      </w:r>
      <w:r w:rsidR="00FD493D">
        <w:rPr>
          <w:rFonts w:ascii="Times New Roman" w:hAnsi="Times New Roman" w:cs="Times New Roman"/>
          <w:sz w:val="28"/>
          <w:szCs w:val="28"/>
        </w:rPr>
        <w:t>Седиев М.А.</w:t>
      </w:r>
      <w:r w:rsidR="0057279B">
        <w:rPr>
          <w:rFonts w:ascii="Times New Roman" w:hAnsi="Times New Roman" w:cs="Times New Roman"/>
          <w:sz w:val="28"/>
          <w:szCs w:val="28"/>
        </w:rPr>
        <w:t xml:space="preserve"> </w:t>
      </w:r>
      <w:r w:rsidR="00205344">
        <w:rPr>
          <w:rFonts w:ascii="Times New Roman" w:hAnsi="Times New Roman" w:cs="Times New Roman"/>
          <w:sz w:val="28"/>
          <w:szCs w:val="28"/>
        </w:rPr>
        <w:t>(</w:t>
      </w:r>
      <w:r w:rsidR="0042664D">
        <w:rPr>
          <w:rFonts w:ascii="Times New Roman" w:hAnsi="Times New Roman" w:cs="Times New Roman"/>
          <w:sz w:val="28"/>
          <w:szCs w:val="28"/>
        </w:rPr>
        <w:t xml:space="preserve">зам.главы </w:t>
      </w:r>
      <w:r w:rsidR="00BA5254">
        <w:rPr>
          <w:rFonts w:ascii="Times New Roman" w:hAnsi="Times New Roman" w:cs="Times New Roman"/>
          <w:sz w:val="28"/>
          <w:szCs w:val="28"/>
        </w:rPr>
        <w:t>администрации);</w:t>
      </w:r>
    </w:p>
    <w:p w:rsidR="00254F28" w:rsidRDefault="00BA5254" w:rsidP="00BA5254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2664D" w:rsidRDefault="0042664D" w:rsidP="0026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DB4" w:rsidRPr="00265DB4" w:rsidRDefault="00265DB4" w:rsidP="0042664D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44" w:rsidRDefault="00DD7747" w:rsidP="0042664D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Визирует: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5F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2664D">
        <w:rPr>
          <w:rFonts w:ascii="Times New Roman" w:hAnsi="Times New Roman" w:cs="Times New Roman"/>
          <w:sz w:val="28"/>
          <w:szCs w:val="28"/>
        </w:rPr>
        <w:t>Минкаилова</w:t>
      </w:r>
      <w:proofErr w:type="spellEnd"/>
      <w:r w:rsidR="0042664D">
        <w:rPr>
          <w:rFonts w:ascii="Times New Roman" w:hAnsi="Times New Roman" w:cs="Times New Roman"/>
          <w:sz w:val="28"/>
          <w:szCs w:val="28"/>
        </w:rPr>
        <w:t xml:space="preserve"> Э.В. (</w:t>
      </w:r>
      <w:r w:rsidR="0020534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2564B9" w:rsidRDefault="00595FC5" w:rsidP="00205344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05344">
        <w:rPr>
          <w:rFonts w:ascii="Times New Roman" w:hAnsi="Times New Roman" w:cs="Times New Roman"/>
          <w:sz w:val="28"/>
          <w:szCs w:val="28"/>
        </w:rPr>
        <w:t>отд</w:t>
      </w:r>
      <w:r w:rsidR="002564B9">
        <w:rPr>
          <w:rFonts w:ascii="Times New Roman" w:hAnsi="Times New Roman" w:cs="Times New Roman"/>
          <w:sz w:val="28"/>
          <w:szCs w:val="28"/>
        </w:rPr>
        <w:t>ела правового обе</w:t>
      </w:r>
      <w:r w:rsidR="008A53A4">
        <w:rPr>
          <w:rFonts w:ascii="Times New Roman" w:hAnsi="Times New Roman" w:cs="Times New Roman"/>
          <w:sz w:val="28"/>
          <w:szCs w:val="28"/>
        </w:rPr>
        <w:t>спечения</w:t>
      </w:r>
    </w:p>
    <w:p w:rsidR="00BA5254" w:rsidRDefault="00595FC5" w:rsidP="00BA5254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A53A4">
        <w:rPr>
          <w:rFonts w:ascii="Times New Roman" w:hAnsi="Times New Roman" w:cs="Times New Roman"/>
          <w:sz w:val="28"/>
          <w:szCs w:val="28"/>
        </w:rPr>
        <w:t xml:space="preserve">и </w:t>
      </w:r>
      <w:r w:rsidR="00BA5254"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 w:rsidR="002564B9">
        <w:rPr>
          <w:rFonts w:ascii="Times New Roman" w:hAnsi="Times New Roman" w:cs="Times New Roman"/>
          <w:sz w:val="28"/>
          <w:szCs w:val="28"/>
        </w:rPr>
        <w:t>правоохранительными</w:t>
      </w:r>
    </w:p>
    <w:p w:rsidR="002564B9" w:rsidRDefault="00BA5254" w:rsidP="00BA5254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564B9" w:rsidRPr="002564B9">
        <w:rPr>
          <w:rFonts w:ascii="Times New Roman" w:hAnsi="Times New Roman" w:cs="Times New Roman"/>
          <w:sz w:val="28"/>
          <w:szCs w:val="28"/>
        </w:rPr>
        <w:t>органами и силовыми структурами -</w:t>
      </w:r>
    </w:p>
    <w:p w:rsidR="002F482B" w:rsidRDefault="00595FC5" w:rsidP="00517F50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2664D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="002A4243">
        <w:rPr>
          <w:rFonts w:ascii="Times New Roman" w:hAnsi="Times New Roman" w:cs="Times New Roman"/>
          <w:sz w:val="28"/>
          <w:szCs w:val="28"/>
        </w:rPr>
        <w:t>а</w:t>
      </w:r>
      <w:r w:rsidR="0042664D">
        <w:rPr>
          <w:rFonts w:ascii="Times New Roman" w:hAnsi="Times New Roman" w:cs="Times New Roman"/>
          <w:sz w:val="28"/>
          <w:szCs w:val="28"/>
        </w:rPr>
        <w:t>дминистрации)</w:t>
      </w:r>
    </w:p>
    <w:p w:rsidR="002F482B" w:rsidRDefault="00595FC5" w:rsidP="00517F50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B4" w:rsidRDefault="00D551B4" w:rsidP="00517F50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51B4" w:rsidSect="00021C3C">
      <w:headerReference w:type="default" r:id="rId11"/>
      <w:footerReference w:type="default" r:id="rId12"/>
      <w:pgSz w:w="11906" w:h="16838"/>
      <w:pgMar w:top="1134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479" w:rsidRDefault="004E5479" w:rsidP="000321DB">
      <w:pPr>
        <w:spacing w:after="0" w:line="240" w:lineRule="auto"/>
      </w:pPr>
      <w:r>
        <w:separator/>
      </w:r>
    </w:p>
  </w:endnote>
  <w:endnote w:type="continuationSeparator" w:id="0">
    <w:p w:rsidR="004E5479" w:rsidRDefault="004E5479" w:rsidP="000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DB" w:rsidRPr="005B7FED" w:rsidRDefault="000321DB" w:rsidP="005B7FED">
    <w:pPr>
      <w:pStyle w:val="a7"/>
      <w:tabs>
        <w:tab w:val="clear" w:pos="4677"/>
        <w:tab w:val="clear" w:pos="9355"/>
        <w:tab w:val="right" w:pos="10206"/>
      </w:tabs>
      <w:ind w:left="5245"/>
      <w:rPr>
        <w:rFonts w:ascii="Times New Roman" w:hAnsi="Times New Roman" w:cs="Times New Roman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479" w:rsidRDefault="004E5479" w:rsidP="000321DB">
      <w:pPr>
        <w:spacing w:after="0" w:line="240" w:lineRule="auto"/>
      </w:pPr>
      <w:r>
        <w:separator/>
      </w:r>
    </w:p>
  </w:footnote>
  <w:footnote w:type="continuationSeparator" w:id="0">
    <w:p w:rsidR="004E5479" w:rsidRDefault="004E5479" w:rsidP="0003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B5" w:rsidRPr="002244B5" w:rsidRDefault="002244B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244B5" w:rsidRDefault="002244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432"/>
    <w:multiLevelType w:val="hybridMultilevel"/>
    <w:tmpl w:val="57F02AB6"/>
    <w:lvl w:ilvl="0" w:tplc="D1903F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5D45127"/>
    <w:multiLevelType w:val="hybridMultilevel"/>
    <w:tmpl w:val="A258809A"/>
    <w:lvl w:ilvl="0" w:tplc="D2B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45835"/>
    <w:multiLevelType w:val="hybridMultilevel"/>
    <w:tmpl w:val="588A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0B6B"/>
    <w:multiLevelType w:val="hybridMultilevel"/>
    <w:tmpl w:val="7CDA342A"/>
    <w:lvl w:ilvl="0" w:tplc="2E6AE7F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 w15:restartNumberingAfterBreak="0">
    <w:nsid w:val="12A621E1"/>
    <w:multiLevelType w:val="hybridMultilevel"/>
    <w:tmpl w:val="E40E9D6C"/>
    <w:lvl w:ilvl="0" w:tplc="05641076">
      <w:start w:val="1"/>
      <w:numFmt w:val="decimal"/>
      <w:lvlText w:val="%1"/>
      <w:lvlJc w:val="center"/>
      <w:pPr>
        <w:ind w:left="21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566824"/>
    <w:multiLevelType w:val="hybridMultilevel"/>
    <w:tmpl w:val="0F1018A2"/>
    <w:lvl w:ilvl="0" w:tplc="B5B46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04868"/>
    <w:multiLevelType w:val="hybridMultilevel"/>
    <w:tmpl w:val="13449F54"/>
    <w:lvl w:ilvl="0" w:tplc="75FA965E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E81"/>
    <w:multiLevelType w:val="hybridMultilevel"/>
    <w:tmpl w:val="37AC3A7C"/>
    <w:lvl w:ilvl="0" w:tplc="D69E032A">
      <w:start w:val="1"/>
      <w:numFmt w:val="decimal"/>
      <w:lvlText w:val="%1"/>
      <w:lvlJc w:val="center"/>
      <w:pPr>
        <w:ind w:left="3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8" w15:restartNumberingAfterBreak="0">
    <w:nsid w:val="3C496C81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000E81"/>
    <w:multiLevelType w:val="hybridMultilevel"/>
    <w:tmpl w:val="B25C0BBE"/>
    <w:lvl w:ilvl="0" w:tplc="50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633F3D"/>
    <w:multiLevelType w:val="hybridMultilevel"/>
    <w:tmpl w:val="924A97BE"/>
    <w:lvl w:ilvl="0" w:tplc="B616F03A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50DDD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A763D8"/>
    <w:multiLevelType w:val="hybridMultilevel"/>
    <w:tmpl w:val="C7E8C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650EA9"/>
    <w:multiLevelType w:val="hybridMultilevel"/>
    <w:tmpl w:val="9B802E74"/>
    <w:lvl w:ilvl="0" w:tplc="7B7CCB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42A"/>
    <w:rsid w:val="00007D8B"/>
    <w:rsid w:val="00021C3C"/>
    <w:rsid w:val="0002731E"/>
    <w:rsid w:val="000321DB"/>
    <w:rsid w:val="0004789F"/>
    <w:rsid w:val="0005773E"/>
    <w:rsid w:val="00062ACE"/>
    <w:rsid w:val="00083F79"/>
    <w:rsid w:val="00084C37"/>
    <w:rsid w:val="0008682A"/>
    <w:rsid w:val="00095B12"/>
    <w:rsid w:val="000D218B"/>
    <w:rsid w:val="000D7649"/>
    <w:rsid w:val="00102905"/>
    <w:rsid w:val="00103EAF"/>
    <w:rsid w:val="00117E4B"/>
    <w:rsid w:val="00141E03"/>
    <w:rsid w:val="00146379"/>
    <w:rsid w:val="001830F4"/>
    <w:rsid w:val="0019396D"/>
    <w:rsid w:val="00195C3F"/>
    <w:rsid w:val="001B00B5"/>
    <w:rsid w:val="001B7932"/>
    <w:rsid w:val="001E6076"/>
    <w:rsid w:val="001F65D2"/>
    <w:rsid w:val="001F6F8E"/>
    <w:rsid w:val="00200EEC"/>
    <w:rsid w:val="00201FE1"/>
    <w:rsid w:val="00202A6F"/>
    <w:rsid w:val="00205344"/>
    <w:rsid w:val="00206811"/>
    <w:rsid w:val="0021020B"/>
    <w:rsid w:val="002244B5"/>
    <w:rsid w:val="00233F02"/>
    <w:rsid w:val="002362BE"/>
    <w:rsid w:val="00254F28"/>
    <w:rsid w:val="002564B9"/>
    <w:rsid w:val="00265DB4"/>
    <w:rsid w:val="00291CCD"/>
    <w:rsid w:val="00295215"/>
    <w:rsid w:val="002A2493"/>
    <w:rsid w:val="002A4243"/>
    <w:rsid w:val="002A5BE1"/>
    <w:rsid w:val="002C21B5"/>
    <w:rsid w:val="002D59D2"/>
    <w:rsid w:val="002E3DB5"/>
    <w:rsid w:val="002E4F49"/>
    <w:rsid w:val="002E624D"/>
    <w:rsid w:val="002F482B"/>
    <w:rsid w:val="00310113"/>
    <w:rsid w:val="003219F0"/>
    <w:rsid w:val="00322B65"/>
    <w:rsid w:val="00330E41"/>
    <w:rsid w:val="00347347"/>
    <w:rsid w:val="003730EA"/>
    <w:rsid w:val="003A771F"/>
    <w:rsid w:val="003C21E9"/>
    <w:rsid w:val="003C6CF8"/>
    <w:rsid w:val="003D3FC2"/>
    <w:rsid w:val="003D5E45"/>
    <w:rsid w:val="003E35B1"/>
    <w:rsid w:val="003F5329"/>
    <w:rsid w:val="003F5988"/>
    <w:rsid w:val="004155F8"/>
    <w:rsid w:val="0042664D"/>
    <w:rsid w:val="004754B4"/>
    <w:rsid w:val="004C4D89"/>
    <w:rsid w:val="004E5479"/>
    <w:rsid w:val="004F370B"/>
    <w:rsid w:val="004F4E05"/>
    <w:rsid w:val="005053C0"/>
    <w:rsid w:val="00517F50"/>
    <w:rsid w:val="00535799"/>
    <w:rsid w:val="00570607"/>
    <w:rsid w:val="0057279B"/>
    <w:rsid w:val="00595FC5"/>
    <w:rsid w:val="005A099F"/>
    <w:rsid w:val="005A1BA2"/>
    <w:rsid w:val="005A22F2"/>
    <w:rsid w:val="005A624A"/>
    <w:rsid w:val="005B7FED"/>
    <w:rsid w:val="005D3CC1"/>
    <w:rsid w:val="00623B57"/>
    <w:rsid w:val="00624942"/>
    <w:rsid w:val="00630117"/>
    <w:rsid w:val="00633EAD"/>
    <w:rsid w:val="00637AA8"/>
    <w:rsid w:val="00641CE9"/>
    <w:rsid w:val="00645066"/>
    <w:rsid w:val="00651239"/>
    <w:rsid w:val="00674DA9"/>
    <w:rsid w:val="006813EB"/>
    <w:rsid w:val="006B0F36"/>
    <w:rsid w:val="006E2C48"/>
    <w:rsid w:val="00703B77"/>
    <w:rsid w:val="00711E7D"/>
    <w:rsid w:val="00740761"/>
    <w:rsid w:val="00740897"/>
    <w:rsid w:val="00752968"/>
    <w:rsid w:val="007644EF"/>
    <w:rsid w:val="00765C4B"/>
    <w:rsid w:val="00771FD3"/>
    <w:rsid w:val="007E76EC"/>
    <w:rsid w:val="0081342A"/>
    <w:rsid w:val="00834CDD"/>
    <w:rsid w:val="00843A97"/>
    <w:rsid w:val="00850349"/>
    <w:rsid w:val="008567CB"/>
    <w:rsid w:val="0086064C"/>
    <w:rsid w:val="00863E13"/>
    <w:rsid w:val="00874D85"/>
    <w:rsid w:val="0089652D"/>
    <w:rsid w:val="008A53A4"/>
    <w:rsid w:val="008B476E"/>
    <w:rsid w:val="008C2CF4"/>
    <w:rsid w:val="008F3456"/>
    <w:rsid w:val="008F3F11"/>
    <w:rsid w:val="008F5202"/>
    <w:rsid w:val="00912DDF"/>
    <w:rsid w:val="00922B70"/>
    <w:rsid w:val="00951A9F"/>
    <w:rsid w:val="00951FEC"/>
    <w:rsid w:val="00953A1F"/>
    <w:rsid w:val="00977B1B"/>
    <w:rsid w:val="0098031E"/>
    <w:rsid w:val="00996A3C"/>
    <w:rsid w:val="00A02137"/>
    <w:rsid w:val="00A37D2F"/>
    <w:rsid w:val="00A602FB"/>
    <w:rsid w:val="00A835A7"/>
    <w:rsid w:val="00A916CD"/>
    <w:rsid w:val="00AA79ED"/>
    <w:rsid w:val="00AB5AA0"/>
    <w:rsid w:val="00AB6EC1"/>
    <w:rsid w:val="00AD7B30"/>
    <w:rsid w:val="00AF04D1"/>
    <w:rsid w:val="00AF51FE"/>
    <w:rsid w:val="00B04656"/>
    <w:rsid w:val="00B07C20"/>
    <w:rsid w:val="00B251E1"/>
    <w:rsid w:val="00B47D67"/>
    <w:rsid w:val="00B5595E"/>
    <w:rsid w:val="00B66BDF"/>
    <w:rsid w:val="00B755DB"/>
    <w:rsid w:val="00B961A5"/>
    <w:rsid w:val="00BA5254"/>
    <w:rsid w:val="00BC0376"/>
    <w:rsid w:val="00BC7138"/>
    <w:rsid w:val="00BD2A4B"/>
    <w:rsid w:val="00BD3E85"/>
    <w:rsid w:val="00C10951"/>
    <w:rsid w:val="00C14A80"/>
    <w:rsid w:val="00C21E3B"/>
    <w:rsid w:val="00C266F3"/>
    <w:rsid w:val="00C35CDF"/>
    <w:rsid w:val="00C50A93"/>
    <w:rsid w:val="00C72DAD"/>
    <w:rsid w:val="00C808CB"/>
    <w:rsid w:val="00C87D55"/>
    <w:rsid w:val="00C91719"/>
    <w:rsid w:val="00CA33C4"/>
    <w:rsid w:val="00CB7FED"/>
    <w:rsid w:val="00CF05C5"/>
    <w:rsid w:val="00D01412"/>
    <w:rsid w:val="00D03A8E"/>
    <w:rsid w:val="00D143F2"/>
    <w:rsid w:val="00D17598"/>
    <w:rsid w:val="00D30A1E"/>
    <w:rsid w:val="00D310D0"/>
    <w:rsid w:val="00D3479F"/>
    <w:rsid w:val="00D405E2"/>
    <w:rsid w:val="00D551B4"/>
    <w:rsid w:val="00D554A5"/>
    <w:rsid w:val="00D613CF"/>
    <w:rsid w:val="00D62015"/>
    <w:rsid w:val="00D750AF"/>
    <w:rsid w:val="00D764E3"/>
    <w:rsid w:val="00D829AE"/>
    <w:rsid w:val="00DD7747"/>
    <w:rsid w:val="00DF0A96"/>
    <w:rsid w:val="00DF34E8"/>
    <w:rsid w:val="00E20069"/>
    <w:rsid w:val="00E21422"/>
    <w:rsid w:val="00E2229C"/>
    <w:rsid w:val="00E522AC"/>
    <w:rsid w:val="00E6031B"/>
    <w:rsid w:val="00E63498"/>
    <w:rsid w:val="00E66607"/>
    <w:rsid w:val="00E81F62"/>
    <w:rsid w:val="00EB0118"/>
    <w:rsid w:val="00ED0910"/>
    <w:rsid w:val="00ED760A"/>
    <w:rsid w:val="00EE4E22"/>
    <w:rsid w:val="00EE4E6B"/>
    <w:rsid w:val="00EF4871"/>
    <w:rsid w:val="00F66542"/>
    <w:rsid w:val="00FB1F14"/>
    <w:rsid w:val="00FD493D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032E"/>
  <w15:docId w15:val="{0A361A4C-5517-4F8A-8633-DB1E5720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DB"/>
  </w:style>
  <w:style w:type="paragraph" w:styleId="a7">
    <w:name w:val="footer"/>
    <w:basedOn w:val="a"/>
    <w:link w:val="a8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DB"/>
  </w:style>
  <w:style w:type="paragraph" w:styleId="a9">
    <w:name w:val="List Paragraph"/>
    <w:basedOn w:val="a"/>
    <w:uiPriority w:val="99"/>
    <w:qFormat/>
    <w:rsid w:val="004F370B"/>
    <w:pPr>
      <w:ind w:left="720"/>
      <w:contextualSpacing/>
    </w:pPr>
  </w:style>
  <w:style w:type="table" w:styleId="aa">
    <w:name w:val="Table Grid"/>
    <w:basedOn w:val="a1"/>
    <w:uiPriority w:val="59"/>
    <w:rsid w:val="0047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773E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"/>
    <w:rsid w:val="00B755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B755D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oz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vzeml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26E4-0573-401F-993E-8029E4E7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SKYNET</dc:creator>
  <cp:lastModifiedBy>1</cp:lastModifiedBy>
  <cp:revision>35</cp:revision>
  <cp:lastPrinted>2020-03-25T08:26:00Z</cp:lastPrinted>
  <dcterms:created xsi:type="dcterms:W3CDTF">2019-11-13T08:17:00Z</dcterms:created>
  <dcterms:modified xsi:type="dcterms:W3CDTF">2020-03-25T08:27:00Z</dcterms:modified>
</cp:coreProperties>
</file>