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64C" w:rsidRPr="0083691D" w:rsidRDefault="0086064C" w:rsidP="008369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691D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89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AF04D1" w:rsidRDefault="00AF04D1" w:rsidP="00816C70">
      <w:pPr>
        <w:spacing w:after="0" w:line="240" w:lineRule="exact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47403F"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ГРОЗНЕНСКОГО МУНИЦИПАЛЬНОГО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ЧЕЧЕНСКОЙ  РЕСПУБЛИКИ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НОХЧИЙН </w:t>
      </w:r>
      <w:r w:rsidR="00E31890"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РЕСПУБЛИКИН СОЬЛЖА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-Г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АЛИН МУНИЦИПАЛЬНИ</w:t>
      </w:r>
    </w:p>
    <w:p w:rsidR="00F500A9" w:rsidRPr="00F500A9" w:rsidRDefault="00F500A9" w:rsidP="00F500A9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К1ОШТАН АДМИНИСТРАЦИ</w:t>
      </w:r>
    </w:p>
    <w:p w:rsidR="00AF04D1" w:rsidRPr="00AF04D1" w:rsidRDefault="00F500A9" w:rsidP="00F500A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(СОЬЛЖА-Г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АЛИН МУНИЦИПАЛЬНИ К1ОШТАН АДМИНИСТРАЦИ)</w:t>
      </w:r>
    </w:p>
    <w:p w:rsid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04D1" w:rsidRPr="00AF04D1" w:rsidRDefault="00AF04D1" w:rsidP="00AF04D1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Р А С П О Р Я Ж Е Н И Е</w:t>
      </w:r>
    </w:p>
    <w:p w:rsidR="00310113" w:rsidRPr="0098031E" w:rsidRDefault="00310113" w:rsidP="00310113">
      <w:pPr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F05C5" w:rsidRDefault="00AF04D1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E31890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E31890">
        <w:rPr>
          <w:rFonts w:ascii="Times New Roman" w:eastAsia="Calibri" w:hAnsi="Times New Roman" w:cs="Times New Roman"/>
          <w:color w:val="000000"/>
          <w:sz w:val="28"/>
          <w:szCs w:val="28"/>
        </w:rPr>
        <w:t>05.2020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45C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="00CF05C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318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CF05C5" w:rsidRPr="00CF05C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E31890">
        <w:rPr>
          <w:rFonts w:ascii="Times New Roman" w:eastAsia="Calibri" w:hAnsi="Times New Roman" w:cs="Times New Roman"/>
          <w:color w:val="000000"/>
          <w:sz w:val="28"/>
          <w:szCs w:val="28"/>
        </w:rPr>
        <w:t>67</w:t>
      </w:r>
    </w:p>
    <w:p w:rsidR="00310113" w:rsidRDefault="00310113" w:rsidP="00CF05C5">
      <w:pPr>
        <w:spacing w:after="0" w:line="280" w:lineRule="atLeast"/>
        <w:ind w:left="35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с. Толстой-Юрт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10113" w:rsidRDefault="00310113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16C70" w:rsidRDefault="00816C70" w:rsidP="00310113">
      <w:pPr>
        <w:spacing w:after="0"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4ECA" w:rsidRDefault="00E94284" w:rsidP="00E9428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2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</w:t>
      </w:r>
      <w:r w:rsidR="00924EC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продлении</w:t>
      </w:r>
    </w:p>
    <w:p w:rsidR="00310113" w:rsidRPr="00816C70" w:rsidRDefault="00E94284" w:rsidP="00E94284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2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отопительного сезона</w:t>
      </w:r>
    </w:p>
    <w:p w:rsidR="00816C70" w:rsidRDefault="00816C70" w:rsidP="00816C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35969" w:rsidRDefault="00D35969" w:rsidP="00816C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4284" w:rsidRDefault="00E94284" w:rsidP="00845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с 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ухудшением погодных условий </w:t>
      </w:r>
      <w:r w:rsidR="00924ECA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Чеченской Республик</w:t>
      </w:r>
      <w:r w:rsidR="001A6E8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16C70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ст.14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845CB6" w:rsidRDefault="00845CB6" w:rsidP="00845C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1F80" w:rsidRPr="001A6E8B" w:rsidRDefault="00924ECA" w:rsidP="00D35969">
      <w:pPr>
        <w:pStyle w:val="a9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>Продлить</w:t>
      </w:r>
      <w:r w:rsidR="00E94284"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отопительный сезон в сельских поселениях района</w:t>
      </w:r>
      <w:r w:rsid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E94284"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1249D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E94284"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EB559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E94284"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</w:t>
      </w:r>
      <w:r w:rsidR="00E94284" w:rsidRP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</w:p>
    <w:p w:rsidR="00E94284" w:rsidRPr="00E94284" w:rsidRDefault="00D35969" w:rsidP="008E0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24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6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290" w:rsidRPr="0035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Начальнику абонентского отдела Грозненского района </w:t>
      </w:r>
      <w:r w:rsidR="00F12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</w:t>
      </w:r>
      <w:r w:rsidR="008E0290" w:rsidRPr="0035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«Газпром межрегионгаз </w:t>
      </w:r>
      <w:bookmarkStart w:id="0" w:name="_GoBack"/>
      <w:bookmarkEnd w:id="0"/>
      <w:r w:rsidR="00E31890" w:rsidRPr="0035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Грозный» </w:t>
      </w:r>
      <w:proofErr w:type="spellStart"/>
      <w:r w:rsidR="00E31890" w:rsidRPr="0035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Минтаеву</w:t>
      </w:r>
      <w:proofErr w:type="spellEnd"/>
      <w:r w:rsidR="008E0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0290" w:rsidRPr="003574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М.Х. осуществлять подачу газа потребителям района в режиме отопительного сезона.</w:t>
      </w:r>
    </w:p>
    <w:p w:rsidR="00F1249D" w:rsidRDefault="00D35969" w:rsidP="00F124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94284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1F80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</w:t>
      </w:r>
      <w:r w:rsidR="00D71F80" w:rsidRPr="00A818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распоряжение на официальном сайте администрации Грозненского муниципального района</w:t>
      </w:r>
      <w:r w:rsidR="00E733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71F80" w:rsidRPr="00A818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сети «Интернет» </w:t>
      </w:r>
      <w:r w:rsidR="00D71F80" w:rsidRPr="00664261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9" w:history="1">
        <w:r w:rsidR="00D71F80" w:rsidRPr="00E17728">
          <w:rPr>
            <w:rStyle w:val="ab"/>
            <w:rFonts w:ascii="Times New Roman" w:hAnsi="Times New Roman" w:cs="Times New Roman"/>
            <w:sz w:val="28"/>
            <w:szCs w:val="28"/>
          </w:rPr>
          <w:t>www.grozraion.ru</w:t>
        </w:r>
      </w:hyperlink>
      <w:r w:rsidR="00D71F80" w:rsidRPr="00664261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  <w:r w:rsidR="00F1249D" w:rsidRPr="00F124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94284" w:rsidRPr="00E94284" w:rsidRDefault="00D35969" w:rsidP="008E02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E94284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A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4284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Грозненского муниципального района </w:t>
      </w:r>
      <w:r w:rsidR="00924ECA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94284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24EC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E94284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4ECA">
        <w:rPr>
          <w:rFonts w:ascii="Times New Roman" w:eastAsia="Calibri" w:hAnsi="Times New Roman" w:cs="Times New Roman"/>
          <w:color w:val="000000"/>
          <w:sz w:val="28"/>
          <w:szCs w:val="28"/>
        </w:rPr>
        <w:t>Налаева</w:t>
      </w:r>
      <w:proofErr w:type="spellEnd"/>
      <w:r w:rsidR="00E94284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1249D" w:rsidRDefault="00D35969" w:rsidP="00F124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F124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1249D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распоряжение вступает в силу со дня его </w:t>
      </w:r>
      <w:r w:rsidR="00F1249D"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</w:t>
      </w:r>
      <w:r w:rsidR="00F1249D" w:rsidRPr="00E9428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0290" w:rsidRDefault="008E0290" w:rsidP="00845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6965" w:rsidRPr="0002731E" w:rsidRDefault="00FD6965" w:rsidP="00845C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290" w:rsidRDefault="008E0290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90" w:rsidRDefault="008E0290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71F" w:rsidRDefault="00310113" w:rsidP="00845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</w:t>
      </w:r>
      <w:r w:rsidR="00816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4284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Абазов</w:t>
      </w:r>
    </w:p>
    <w:p w:rsidR="00393CDD" w:rsidRPr="003A771F" w:rsidRDefault="00393CDD" w:rsidP="00845C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3CDD" w:rsidRPr="003A771F" w:rsidSect="008E0290">
      <w:footerReference w:type="default" r:id="rId10"/>
      <w:pgSz w:w="11906" w:h="16838"/>
      <w:pgMar w:top="672" w:right="851" w:bottom="0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BF" w:rsidRDefault="008056BF" w:rsidP="000321DB">
      <w:pPr>
        <w:spacing w:after="0" w:line="240" w:lineRule="auto"/>
      </w:pPr>
      <w:r>
        <w:separator/>
      </w:r>
    </w:p>
  </w:endnote>
  <w:endnote w:type="continuationSeparator" w:id="0">
    <w:p w:rsidR="008056BF" w:rsidRDefault="008056BF" w:rsidP="0003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1DB" w:rsidRPr="005B7FED" w:rsidRDefault="000321DB" w:rsidP="005B7FED">
    <w:pPr>
      <w:pStyle w:val="a7"/>
      <w:tabs>
        <w:tab w:val="clear" w:pos="4677"/>
        <w:tab w:val="clear" w:pos="9355"/>
        <w:tab w:val="right" w:pos="10206"/>
      </w:tabs>
      <w:ind w:left="5245"/>
      <w:rPr>
        <w:rFonts w:ascii="Times New Roman" w:hAnsi="Times New Roman" w:cs="Times New Roman"/>
        <w:sz w:val="28"/>
        <w:szCs w:val="2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BF" w:rsidRDefault="008056BF" w:rsidP="000321DB">
      <w:pPr>
        <w:spacing w:after="0" w:line="240" w:lineRule="auto"/>
      </w:pPr>
      <w:r>
        <w:separator/>
      </w:r>
    </w:p>
  </w:footnote>
  <w:footnote w:type="continuationSeparator" w:id="0">
    <w:p w:rsidR="008056BF" w:rsidRDefault="008056BF" w:rsidP="00032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432"/>
    <w:multiLevelType w:val="hybridMultilevel"/>
    <w:tmpl w:val="57F02AB6"/>
    <w:lvl w:ilvl="0" w:tplc="D1903F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5D45127"/>
    <w:multiLevelType w:val="hybridMultilevel"/>
    <w:tmpl w:val="A258809A"/>
    <w:lvl w:ilvl="0" w:tplc="D2B608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45835"/>
    <w:multiLevelType w:val="hybridMultilevel"/>
    <w:tmpl w:val="588A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1E1"/>
    <w:multiLevelType w:val="hybridMultilevel"/>
    <w:tmpl w:val="E40E9D6C"/>
    <w:lvl w:ilvl="0" w:tplc="05641076">
      <w:start w:val="1"/>
      <w:numFmt w:val="decimal"/>
      <w:lvlText w:val="%1"/>
      <w:lvlJc w:val="center"/>
      <w:pPr>
        <w:ind w:left="21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566824"/>
    <w:multiLevelType w:val="hybridMultilevel"/>
    <w:tmpl w:val="0F1018A2"/>
    <w:lvl w:ilvl="0" w:tplc="B5B46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B04868"/>
    <w:multiLevelType w:val="hybridMultilevel"/>
    <w:tmpl w:val="13449F54"/>
    <w:lvl w:ilvl="0" w:tplc="75FA965E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0E81"/>
    <w:multiLevelType w:val="hybridMultilevel"/>
    <w:tmpl w:val="37AC3A7C"/>
    <w:lvl w:ilvl="0" w:tplc="D69E032A">
      <w:start w:val="1"/>
      <w:numFmt w:val="decimal"/>
      <w:lvlText w:val="%1"/>
      <w:lvlJc w:val="center"/>
      <w:pPr>
        <w:ind w:left="3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7" w15:restartNumberingAfterBreak="0">
    <w:nsid w:val="397E4BBE"/>
    <w:multiLevelType w:val="hybridMultilevel"/>
    <w:tmpl w:val="CF102E1C"/>
    <w:lvl w:ilvl="0" w:tplc="4DF637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1C5D5B"/>
    <w:multiLevelType w:val="hybridMultilevel"/>
    <w:tmpl w:val="5B1EFCD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C496C81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000E81"/>
    <w:multiLevelType w:val="hybridMultilevel"/>
    <w:tmpl w:val="B25C0BBE"/>
    <w:lvl w:ilvl="0" w:tplc="50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633F3D"/>
    <w:multiLevelType w:val="hybridMultilevel"/>
    <w:tmpl w:val="924A97BE"/>
    <w:lvl w:ilvl="0" w:tplc="B616F03A">
      <w:start w:val="1"/>
      <w:numFmt w:val="decimal"/>
      <w:lvlText w:val="%1"/>
      <w:lvlJc w:val="center"/>
      <w:pPr>
        <w:ind w:left="43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0DDD"/>
    <w:multiLevelType w:val="hybridMultilevel"/>
    <w:tmpl w:val="9FD64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9C1D9C"/>
    <w:multiLevelType w:val="hybridMultilevel"/>
    <w:tmpl w:val="95600940"/>
    <w:lvl w:ilvl="0" w:tplc="6D98B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A763D8"/>
    <w:multiLevelType w:val="hybridMultilevel"/>
    <w:tmpl w:val="C7E8C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EA60B9C"/>
    <w:multiLevelType w:val="hybridMultilevel"/>
    <w:tmpl w:val="3A460D00"/>
    <w:lvl w:ilvl="0" w:tplc="5C743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2A"/>
    <w:rsid w:val="00007D8B"/>
    <w:rsid w:val="00020DB3"/>
    <w:rsid w:val="0002731E"/>
    <w:rsid w:val="000321DB"/>
    <w:rsid w:val="00056D1B"/>
    <w:rsid w:val="0005773E"/>
    <w:rsid w:val="000D1172"/>
    <w:rsid w:val="001830F4"/>
    <w:rsid w:val="00195C3F"/>
    <w:rsid w:val="001A6E8B"/>
    <w:rsid w:val="001E2877"/>
    <w:rsid w:val="00200BB4"/>
    <w:rsid w:val="00206811"/>
    <w:rsid w:val="0021020B"/>
    <w:rsid w:val="002244B5"/>
    <w:rsid w:val="00233F02"/>
    <w:rsid w:val="002A2493"/>
    <w:rsid w:val="002D59D2"/>
    <w:rsid w:val="002E4586"/>
    <w:rsid w:val="002F4F79"/>
    <w:rsid w:val="00300276"/>
    <w:rsid w:val="00310113"/>
    <w:rsid w:val="00322B65"/>
    <w:rsid w:val="003574EF"/>
    <w:rsid w:val="003730EA"/>
    <w:rsid w:val="00393CDD"/>
    <w:rsid w:val="003A771F"/>
    <w:rsid w:val="003C6CF8"/>
    <w:rsid w:val="003D5E45"/>
    <w:rsid w:val="0047403F"/>
    <w:rsid w:val="004754B4"/>
    <w:rsid w:val="004B5A78"/>
    <w:rsid w:val="004C4D89"/>
    <w:rsid w:val="004F370B"/>
    <w:rsid w:val="004F4E05"/>
    <w:rsid w:val="005053C0"/>
    <w:rsid w:val="005A22F2"/>
    <w:rsid w:val="005B7FED"/>
    <w:rsid w:val="005D21AA"/>
    <w:rsid w:val="005D3CC1"/>
    <w:rsid w:val="00623B57"/>
    <w:rsid w:val="00633EAD"/>
    <w:rsid w:val="00637F1C"/>
    <w:rsid w:val="006813EB"/>
    <w:rsid w:val="00700C84"/>
    <w:rsid w:val="0073779A"/>
    <w:rsid w:val="007644EF"/>
    <w:rsid w:val="00765C4B"/>
    <w:rsid w:val="008056BF"/>
    <w:rsid w:val="0081342A"/>
    <w:rsid w:val="00816C70"/>
    <w:rsid w:val="0083691D"/>
    <w:rsid w:val="00843A97"/>
    <w:rsid w:val="00845CB6"/>
    <w:rsid w:val="00855D8A"/>
    <w:rsid w:val="0086064C"/>
    <w:rsid w:val="00863FB0"/>
    <w:rsid w:val="008B4491"/>
    <w:rsid w:val="008E0290"/>
    <w:rsid w:val="008F5202"/>
    <w:rsid w:val="00924ECA"/>
    <w:rsid w:val="0098031E"/>
    <w:rsid w:val="009B3E77"/>
    <w:rsid w:val="009D6AD3"/>
    <w:rsid w:val="00A17833"/>
    <w:rsid w:val="00A23075"/>
    <w:rsid w:val="00A602FB"/>
    <w:rsid w:val="00A8189B"/>
    <w:rsid w:val="00AA79ED"/>
    <w:rsid w:val="00AB6EC1"/>
    <w:rsid w:val="00AD7B30"/>
    <w:rsid w:val="00AF04D1"/>
    <w:rsid w:val="00AF51FE"/>
    <w:rsid w:val="00AF723E"/>
    <w:rsid w:val="00B07C20"/>
    <w:rsid w:val="00B47D67"/>
    <w:rsid w:val="00BC7138"/>
    <w:rsid w:val="00C10951"/>
    <w:rsid w:val="00C14A80"/>
    <w:rsid w:val="00C35CDF"/>
    <w:rsid w:val="00C73410"/>
    <w:rsid w:val="00C87D55"/>
    <w:rsid w:val="00CF05C5"/>
    <w:rsid w:val="00D01412"/>
    <w:rsid w:val="00D03A8E"/>
    <w:rsid w:val="00D30A1E"/>
    <w:rsid w:val="00D35969"/>
    <w:rsid w:val="00D613CF"/>
    <w:rsid w:val="00D71F80"/>
    <w:rsid w:val="00E20069"/>
    <w:rsid w:val="00E2439B"/>
    <w:rsid w:val="00E31890"/>
    <w:rsid w:val="00E522AC"/>
    <w:rsid w:val="00E605DA"/>
    <w:rsid w:val="00E6163C"/>
    <w:rsid w:val="00E67925"/>
    <w:rsid w:val="00E7335E"/>
    <w:rsid w:val="00E94284"/>
    <w:rsid w:val="00EB559B"/>
    <w:rsid w:val="00ED4583"/>
    <w:rsid w:val="00ED760A"/>
    <w:rsid w:val="00EE3BDD"/>
    <w:rsid w:val="00EE4E22"/>
    <w:rsid w:val="00F1249D"/>
    <w:rsid w:val="00F500A9"/>
    <w:rsid w:val="00FD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F6D0"/>
  <w15:docId w15:val="{6C07F2E8-35D4-4E6B-9147-D19C198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1DB"/>
  </w:style>
  <w:style w:type="paragraph" w:styleId="a7">
    <w:name w:val="footer"/>
    <w:basedOn w:val="a"/>
    <w:link w:val="a8"/>
    <w:uiPriority w:val="99"/>
    <w:unhideWhenUsed/>
    <w:rsid w:val="0003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1DB"/>
  </w:style>
  <w:style w:type="paragraph" w:styleId="a9">
    <w:name w:val="List Paragraph"/>
    <w:basedOn w:val="a"/>
    <w:uiPriority w:val="34"/>
    <w:qFormat/>
    <w:rsid w:val="004F370B"/>
    <w:pPr>
      <w:ind w:left="720"/>
      <w:contextualSpacing/>
    </w:pPr>
  </w:style>
  <w:style w:type="table" w:styleId="aa">
    <w:name w:val="Table Grid"/>
    <w:basedOn w:val="a1"/>
    <w:rsid w:val="0047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7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24CC-DFE0-40A9-B417-E2881443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1</cp:lastModifiedBy>
  <cp:revision>3</cp:revision>
  <cp:lastPrinted>2020-05-08T08:42:00Z</cp:lastPrinted>
  <dcterms:created xsi:type="dcterms:W3CDTF">2020-05-08T08:57:00Z</dcterms:created>
  <dcterms:modified xsi:type="dcterms:W3CDTF">2020-05-08T13:06:00Z</dcterms:modified>
</cp:coreProperties>
</file>