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C4" w:rsidRDefault="001F6D84" w:rsidP="001D60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84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Грозненского муниципального района.</w:t>
      </w:r>
    </w:p>
    <w:p w:rsidR="0095555D" w:rsidRDefault="0095555D" w:rsidP="00322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DC7">
        <w:rPr>
          <w:rFonts w:ascii="Times New Roman" w:hAnsi="Times New Roman" w:cs="Times New Roman"/>
          <w:color w:val="000000"/>
          <w:sz w:val="28"/>
          <w:szCs w:val="28"/>
        </w:rPr>
        <w:t>Число хозяйствующих объектов малого предпринимательства на территории Грозненского муниципального района на 01.12.201</w:t>
      </w:r>
      <w:r w:rsidR="0001344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 xml:space="preserve"> г. составляет </w:t>
      </w:r>
      <w:r w:rsidR="003228D0" w:rsidRPr="00757D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57DC7" w:rsidRPr="00757DC7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228D0" w:rsidRPr="00757D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</w:t>
      </w:r>
      <w:r w:rsidR="00D82A58">
        <w:rPr>
          <w:rFonts w:ascii="Times New Roman" w:hAnsi="Times New Roman" w:cs="Times New Roman"/>
          <w:color w:val="000000"/>
          <w:sz w:val="28"/>
          <w:szCs w:val="28"/>
        </w:rPr>
        <w:t>ФНС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 xml:space="preserve"> среднесписочная численность работников малых предприятий составляет </w:t>
      </w:r>
      <w:r w:rsidR="003A2CB3" w:rsidRPr="003A2C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5BC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3A2CB3">
        <w:rPr>
          <w:rFonts w:ascii="Times New Roman" w:hAnsi="Times New Roman" w:cs="Times New Roman"/>
          <w:color w:val="000000"/>
          <w:sz w:val="28"/>
          <w:szCs w:val="28"/>
        </w:rPr>
        <w:t xml:space="preserve"> чел., </w:t>
      </w:r>
      <w:r w:rsidR="00D85BC2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3A2CB3">
        <w:rPr>
          <w:rFonts w:ascii="Times New Roman" w:hAnsi="Times New Roman" w:cs="Times New Roman"/>
          <w:color w:val="000000"/>
          <w:sz w:val="28"/>
          <w:szCs w:val="28"/>
        </w:rPr>
        <w:t>,1%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 xml:space="preserve"> к аналогичному периоду прошлого года.</w:t>
      </w:r>
    </w:p>
    <w:p w:rsidR="00E842E8" w:rsidRPr="00757DC7" w:rsidRDefault="00E842E8" w:rsidP="00BC7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D57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сельскохозяйственных предприятий, организаций, 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>хозяйств на территории Грозненского муниципального района составляет 12</w:t>
      </w:r>
      <w:r w:rsidR="00AA53E7" w:rsidRPr="00757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B21" w:rsidRPr="00757DC7" w:rsidRDefault="00BC7B21" w:rsidP="00313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DC7">
        <w:rPr>
          <w:rFonts w:ascii="Times New Roman" w:hAnsi="Times New Roman" w:cs="Times New Roman"/>
          <w:color w:val="000000"/>
          <w:sz w:val="28"/>
          <w:szCs w:val="28"/>
        </w:rPr>
        <w:t>В Грозненском муниципальном районе по состоянию на 01.1</w:t>
      </w:r>
      <w:r w:rsidR="00630F9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85BC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 xml:space="preserve"> г. осуществляют деятельность </w:t>
      </w:r>
      <w:r w:rsidR="002251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3FF5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FD02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3FF5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промышленного вида по производству деревянных окон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31CB" w:rsidRPr="00757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>На 01.1</w:t>
      </w:r>
      <w:r w:rsidR="00630F9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91E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 xml:space="preserve"> г. отгружено промышленной продукции на </w:t>
      </w:r>
      <w:r w:rsidR="00E5187E">
        <w:rPr>
          <w:rFonts w:ascii="Times New Roman" w:hAnsi="Times New Roman" w:cs="Times New Roman"/>
          <w:color w:val="000000"/>
          <w:sz w:val="28"/>
          <w:szCs w:val="28"/>
        </w:rPr>
        <w:t>542</w:t>
      </w:r>
      <w:r w:rsidR="003A2CB3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Pr="004725BB">
        <w:rPr>
          <w:rFonts w:ascii="Times New Roman" w:hAnsi="Times New Roman" w:cs="Times New Roman"/>
          <w:color w:val="000000"/>
          <w:sz w:val="28"/>
          <w:szCs w:val="28"/>
        </w:rPr>
        <w:t>. руб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82C" w:rsidRPr="00DA682C" w:rsidRDefault="00DA682C" w:rsidP="00DA682C">
      <w:pPr>
        <w:tabs>
          <w:tab w:val="left" w:pos="96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Объём отгруженных товаров собственного производства, выполненных работ и услуг предприятий промышленности по итогам на 01.10.201</w:t>
      </w:r>
      <w:r w:rsidR="00E50DEE">
        <w:rPr>
          <w:rFonts w:ascii="Times New Roman" w:hAnsi="Times New Roman" w:cs="Times New Roman"/>
          <w:sz w:val="28"/>
          <w:szCs w:val="28"/>
        </w:rPr>
        <w:t>9</w:t>
      </w:r>
      <w:r w:rsidRPr="00DA682C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E075BA">
        <w:rPr>
          <w:rFonts w:ascii="Times New Roman" w:hAnsi="Times New Roman" w:cs="Times New Roman"/>
          <w:sz w:val="28"/>
          <w:szCs w:val="28"/>
        </w:rPr>
        <w:t>16</w:t>
      </w:r>
      <w:r w:rsidRPr="00AE134A">
        <w:rPr>
          <w:rFonts w:ascii="Times New Roman" w:hAnsi="Times New Roman" w:cs="Times New Roman"/>
          <w:sz w:val="28"/>
          <w:szCs w:val="28"/>
        </w:rPr>
        <w:t>,</w:t>
      </w:r>
      <w:r w:rsidR="004725BB" w:rsidRPr="00AE134A">
        <w:rPr>
          <w:rFonts w:ascii="Times New Roman" w:hAnsi="Times New Roman" w:cs="Times New Roman"/>
          <w:sz w:val="28"/>
          <w:szCs w:val="28"/>
        </w:rPr>
        <w:t>1</w:t>
      </w:r>
      <w:r w:rsidRPr="00AE134A">
        <w:rPr>
          <w:rFonts w:ascii="Times New Roman" w:hAnsi="Times New Roman" w:cs="Times New Roman"/>
          <w:sz w:val="28"/>
          <w:szCs w:val="28"/>
        </w:rPr>
        <w:t> %</w:t>
      </w:r>
      <w:r w:rsidRPr="00DA682C">
        <w:rPr>
          <w:rFonts w:ascii="Times New Roman" w:hAnsi="Times New Roman" w:cs="Times New Roman"/>
          <w:sz w:val="28"/>
          <w:szCs w:val="28"/>
        </w:rPr>
        <w:t xml:space="preserve"> от общего объёма отгрузки крупных и средних предприятий муниципального района.</w:t>
      </w:r>
    </w:p>
    <w:p w:rsidR="00DA682C" w:rsidRPr="00DA682C" w:rsidRDefault="00DA682C" w:rsidP="00DA6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 xml:space="preserve">На промышленных предприятиях района трудятся </w:t>
      </w:r>
      <w:r w:rsidR="00E95825" w:rsidRPr="003A2CB3">
        <w:rPr>
          <w:rFonts w:ascii="Times New Roman" w:hAnsi="Times New Roman" w:cs="Times New Roman"/>
          <w:sz w:val="28"/>
          <w:szCs w:val="28"/>
        </w:rPr>
        <w:t>1</w:t>
      </w:r>
      <w:r w:rsidR="00E075BA">
        <w:rPr>
          <w:rFonts w:ascii="Times New Roman" w:hAnsi="Times New Roman" w:cs="Times New Roman"/>
          <w:sz w:val="28"/>
          <w:szCs w:val="28"/>
        </w:rPr>
        <w:t>7</w:t>
      </w:r>
      <w:r w:rsidRPr="003A2CB3">
        <w:rPr>
          <w:rFonts w:ascii="Times New Roman" w:hAnsi="Times New Roman" w:cs="Times New Roman"/>
          <w:sz w:val="28"/>
          <w:szCs w:val="28"/>
        </w:rPr>
        <w:t xml:space="preserve"> чел., </w:t>
      </w:r>
      <w:r w:rsidR="00ED4756">
        <w:rPr>
          <w:rFonts w:ascii="Times New Roman" w:hAnsi="Times New Roman" w:cs="Times New Roman"/>
          <w:sz w:val="28"/>
          <w:szCs w:val="28"/>
        </w:rPr>
        <w:t>2</w:t>
      </w:r>
      <w:r w:rsidR="00E075BA">
        <w:rPr>
          <w:rFonts w:ascii="Times New Roman" w:hAnsi="Times New Roman" w:cs="Times New Roman"/>
          <w:sz w:val="28"/>
          <w:szCs w:val="28"/>
        </w:rPr>
        <w:t>2,6</w:t>
      </w:r>
      <w:r w:rsidRPr="003A2CB3">
        <w:rPr>
          <w:rFonts w:ascii="Times New Roman" w:hAnsi="Times New Roman" w:cs="Times New Roman"/>
          <w:sz w:val="28"/>
          <w:szCs w:val="28"/>
        </w:rPr>
        <w:t>% к аналогичному периоду прошлого года.</w:t>
      </w:r>
    </w:p>
    <w:p w:rsidR="00DA682C" w:rsidRPr="00DA682C" w:rsidRDefault="00DA682C" w:rsidP="00DA6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крупных и средних предприятий промышленных видов деятельности </w:t>
      </w:r>
      <w:r>
        <w:rPr>
          <w:rFonts w:ascii="Times New Roman" w:hAnsi="Times New Roman" w:cs="Times New Roman"/>
          <w:sz w:val="28"/>
          <w:szCs w:val="28"/>
        </w:rPr>
        <w:t>на 01.10.201</w:t>
      </w:r>
      <w:r w:rsidR="005C5ED7">
        <w:rPr>
          <w:rFonts w:ascii="Times New Roman" w:hAnsi="Times New Roman" w:cs="Times New Roman"/>
          <w:sz w:val="28"/>
          <w:szCs w:val="28"/>
        </w:rPr>
        <w:t>8</w:t>
      </w:r>
      <w:r w:rsidRPr="00DA682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82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F1D4B">
        <w:rPr>
          <w:rFonts w:ascii="Times New Roman" w:hAnsi="Times New Roman" w:cs="Times New Roman"/>
          <w:sz w:val="28"/>
          <w:szCs w:val="28"/>
        </w:rPr>
        <w:t>1</w:t>
      </w:r>
      <w:r w:rsidR="00027F08">
        <w:rPr>
          <w:rFonts w:ascii="Times New Roman" w:hAnsi="Times New Roman" w:cs="Times New Roman"/>
          <w:sz w:val="28"/>
          <w:szCs w:val="28"/>
        </w:rPr>
        <w:t>0</w:t>
      </w:r>
      <w:r w:rsidR="004160FD" w:rsidRPr="001F1D4B">
        <w:rPr>
          <w:rFonts w:ascii="Times New Roman" w:hAnsi="Times New Roman" w:cs="Times New Roman"/>
          <w:sz w:val="28"/>
          <w:szCs w:val="28"/>
        </w:rPr>
        <w:t xml:space="preserve"> </w:t>
      </w:r>
      <w:r w:rsidR="00027F08">
        <w:rPr>
          <w:rFonts w:ascii="Times New Roman" w:hAnsi="Times New Roman" w:cs="Times New Roman"/>
          <w:sz w:val="28"/>
          <w:szCs w:val="28"/>
        </w:rPr>
        <w:t>000</w:t>
      </w:r>
      <w:r w:rsidRPr="001F1D4B">
        <w:rPr>
          <w:rFonts w:ascii="Times New Roman" w:hAnsi="Times New Roman" w:cs="Times New Roman"/>
          <w:sz w:val="28"/>
          <w:szCs w:val="28"/>
        </w:rPr>
        <w:t xml:space="preserve"> руб., </w:t>
      </w:r>
      <w:r w:rsidR="00CD3776">
        <w:rPr>
          <w:rFonts w:ascii="Times New Roman" w:hAnsi="Times New Roman" w:cs="Times New Roman"/>
          <w:sz w:val="28"/>
          <w:szCs w:val="28"/>
        </w:rPr>
        <w:t>10</w:t>
      </w:r>
      <w:r w:rsidR="001F1D4B">
        <w:rPr>
          <w:rFonts w:ascii="Times New Roman" w:hAnsi="Times New Roman" w:cs="Times New Roman"/>
          <w:sz w:val="28"/>
          <w:szCs w:val="28"/>
        </w:rPr>
        <w:t>0</w:t>
      </w:r>
      <w:r w:rsidRPr="00DA682C">
        <w:rPr>
          <w:rFonts w:ascii="Times New Roman" w:hAnsi="Times New Roman" w:cs="Times New Roman"/>
          <w:sz w:val="28"/>
          <w:szCs w:val="28"/>
        </w:rPr>
        <w:t>% к аналогичному периоду прошлого года.</w:t>
      </w:r>
    </w:p>
    <w:p w:rsidR="00DA682C" w:rsidRPr="00DA682C" w:rsidRDefault="00DA682C" w:rsidP="00DA6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Просроченной задолженности по заработной плате по состоянию на 01.10.201</w:t>
      </w:r>
      <w:r w:rsidR="007F4129">
        <w:rPr>
          <w:rFonts w:ascii="Times New Roman" w:hAnsi="Times New Roman" w:cs="Times New Roman"/>
          <w:sz w:val="28"/>
          <w:szCs w:val="28"/>
        </w:rPr>
        <w:t>8</w:t>
      </w:r>
      <w:r w:rsidRPr="00DA682C">
        <w:rPr>
          <w:rFonts w:ascii="Times New Roman" w:hAnsi="Times New Roman" w:cs="Times New Roman"/>
          <w:sz w:val="28"/>
          <w:szCs w:val="28"/>
        </w:rPr>
        <w:t xml:space="preserve"> г. не имеется.</w:t>
      </w:r>
    </w:p>
    <w:p w:rsidR="00F801E6" w:rsidRPr="0093128C" w:rsidRDefault="00204E3D" w:rsidP="0093128C">
      <w:p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57DC7">
        <w:rPr>
          <w:rFonts w:ascii="Times New Roman" w:hAnsi="Times New Roman" w:cs="Times New Roman"/>
          <w:color w:val="000000"/>
          <w:sz w:val="28"/>
          <w:szCs w:val="28"/>
        </w:rPr>
        <w:t>Исполнение плана по налоговым и неналоговым доходам консолидированного бюджета Грозненского муниципального района по состоянию на 01.1</w:t>
      </w:r>
      <w:r w:rsidR="001A23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5043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57DC7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AE3808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AE3808" w:rsidRPr="001F1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5C8" w:rsidRPr="001F1D4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3305C8">
        <w:rPr>
          <w:rFonts w:ascii="Times New Roman" w:hAnsi="Times New Roman" w:cs="Times New Roman"/>
          <w:color w:val="000000"/>
          <w:sz w:val="28"/>
          <w:szCs w:val="28"/>
        </w:rPr>
        <w:t xml:space="preserve"> от годового плана</w:t>
      </w:r>
      <w:r w:rsidR="001D6094" w:rsidRPr="00757D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D6094" w:rsidRPr="003305C8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152B7D" w:rsidRPr="003305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D6094" w:rsidRPr="00330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6D3">
        <w:rPr>
          <w:rFonts w:ascii="Times New Roman" w:eastAsia="Times New Roman" w:hAnsi="Times New Roman" w:cs="Times New Roman"/>
          <w:bCs/>
          <w:sz w:val="28"/>
          <w:szCs w:val="28"/>
        </w:rPr>
        <w:t>213</w:t>
      </w:r>
      <w:r w:rsidR="003305C8" w:rsidRPr="003305C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116D3">
        <w:rPr>
          <w:rFonts w:ascii="Times New Roman" w:eastAsia="Times New Roman" w:hAnsi="Times New Roman" w:cs="Times New Roman"/>
          <w:bCs/>
          <w:sz w:val="28"/>
          <w:szCs w:val="28"/>
        </w:rPr>
        <w:t>441</w:t>
      </w:r>
      <w:r w:rsidR="003305C8" w:rsidRPr="003305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2B7D" w:rsidRPr="003305C8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млн. руб., факт – </w:t>
      </w:r>
      <w:r w:rsidR="003305C8" w:rsidRPr="003305C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116D3">
        <w:rPr>
          <w:rFonts w:ascii="Times New Roman" w:eastAsia="Times New Roman" w:hAnsi="Times New Roman" w:cs="Times New Roman"/>
          <w:bCs/>
          <w:sz w:val="28"/>
          <w:szCs w:val="28"/>
        </w:rPr>
        <w:t>73</w:t>
      </w:r>
      <w:r w:rsidR="003305C8" w:rsidRPr="003305C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116D3">
        <w:rPr>
          <w:rFonts w:ascii="Times New Roman" w:eastAsia="Times New Roman" w:hAnsi="Times New Roman" w:cs="Times New Roman"/>
          <w:bCs/>
          <w:sz w:val="28"/>
          <w:szCs w:val="28"/>
        </w:rPr>
        <w:t>257</w:t>
      </w:r>
      <w:r w:rsidR="003305C8" w:rsidRPr="003305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128C" w:rsidRPr="003305C8">
        <w:rPr>
          <w:rFonts w:ascii="Times New Roman" w:eastAsia="Times New Roman" w:hAnsi="Times New Roman" w:cs="Times New Roman"/>
          <w:bCs/>
          <w:sz w:val="28"/>
          <w:szCs w:val="28"/>
        </w:rPr>
        <w:t>млн.</w:t>
      </w:r>
      <w:r w:rsidR="00F801E6" w:rsidRPr="003305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128C" w:rsidRPr="003305C8">
        <w:rPr>
          <w:rFonts w:ascii="Times New Roman" w:eastAsia="Times New Roman" w:hAnsi="Times New Roman" w:cs="Times New Roman"/>
          <w:bCs/>
          <w:sz w:val="28"/>
          <w:szCs w:val="28"/>
        </w:rPr>
        <w:t>руб.).</w:t>
      </w:r>
    </w:p>
    <w:p w:rsidR="003131CB" w:rsidRDefault="003131CB" w:rsidP="001D6094">
      <w:pPr>
        <w:tabs>
          <w:tab w:val="left" w:pos="961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итоги социально-экономического развития Грозненского муниципального </w:t>
      </w:r>
      <w:r w:rsidR="0093128C">
        <w:rPr>
          <w:rFonts w:ascii="Times New Roman" w:hAnsi="Times New Roman" w:cs="Times New Roman"/>
          <w:b/>
          <w:color w:val="000000"/>
          <w:sz w:val="28"/>
          <w:szCs w:val="28"/>
        </w:rPr>
        <w:t>района</w:t>
      </w:r>
      <w:r w:rsidR="001D609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801E6" w:rsidRPr="00484BD6" w:rsidRDefault="00531A5D" w:rsidP="00F801E6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01E6" w:rsidRPr="00484BD6">
        <w:rPr>
          <w:rFonts w:ascii="Times New Roman" w:hAnsi="Times New Roman" w:cs="Times New Roman"/>
          <w:sz w:val="28"/>
          <w:szCs w:val="28"/>
        </w:rPr>
        <w:t>овышение качества оказания муниципальных услуг населению муниципального района</w:t>
      </w:r>
      <w:r w:rsidR="00F801E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</w:t>
      </w:r>
      <w:r w:rsidR="00F801E6" w:rsidRPr="00484BD6">
        <w:rPr>
          <w:rFonts w:ascii="Times New Roman" w:hAnsi="Times New Roman" w:cs="Times New Roman"/>
          <w:sz w:val="28"/>
          <w:szCs w:val="28"/>
        </w:rPr>
        <w:t>учреждениями социальной сферы и жилищно-коммунального хозяйства</w:t>
      </w:r>
      <w:r w:rsidR="00F801E6">
        <w:rPr>
          <w:rFonts w:ascii="Times New Roman" w:hAnsi="Times New Roman" w:cs="Times New Roman"/>
          <w:sz w:val="28"/>
          <w:szCs w:val="28"/>
        </w:rPr>
        <w:t>, в том числе в электронном виде посредством электронного межведомственного взаимодействия</w:t>
      </w:r>
      <w:r w:rsidR="00F801E6" w:rsidRPr="00484BD6">
        <w:rPr>
          <w:rFonts w:ascii="Times New Roman" w:hAnsi="Times New Roman" w:cs="Times New Roman"/>
          <w:sz w:val="28"/>
          <w:szCs w:val="28"/>
        </w:rPr>
        <w:t>;</w:t>
      </w:r>
    </w:p>
    <w:p w:rsidR="00F801E6" w:rsidRDefault="00F801E6" w:rsidP="00F801E6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D6">
        <w:rPr>
          <w:rFonts w:ascii="Times New Roman" w:hAnsi="Times New Roman" w:cs="Times New Roman"/>
          <w:sz w:val="28"/>
          <w:szCs w:val="28"/>
        </w:rPr>
        <w:t>- развитие массовой физической культуры и спорта всех категорий граждан на территории муниципального района с целью привлечения населения к систематическим занятиям спортом;</w:t>
      </w:r>
    </w:p>
    <w:p w:rsidR="000A30E5" w:rsidRPr="00484BD6" w:rsidRDefault="000A30E5" w:rsidP="00F801E6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трудоустройства населения </w:t>
      </w:r>
      <w:r w:rsidR="00A16096">
        <w:rPr>
          <w:rFonts w:ascii="Times New Roman" w:hAnsi="Times New Roman" w:cs="Times New Roman"/>
          <w:sz w:val="28"/>
          <w:szCs w:val="28"/>
        </w:rPr>
        <w:t>путем инициации крупных государственных инфраструктурных проектов</w:t>
      </w:r>
      <w:r w:rsidR="00BC56BF">
        <w:rPr>
          <w:rFonts w:ascii="Times New Roman" w:hAnsi="Times New Roman" w:cs="Times New Roman"/>
          <w:sz w:val="28"/>
          <w:szCs w:val="28"/>
        </w:rPr>
        <w:t>;</w:t>
      </w:r>
    </w:p>
    <w:p w:rsidR="00F801E6" w:rsidRPr="00484BD6" w:rsidRDefault="00F801E6" w:rsidP="00F801E6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D6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доступности качественного образования с охватом 100% детей дошкольным и общим образованием и </w:t>
      </w:r>
      <w:r w:rsidR="00F2144F">
        <w:rPr>
          <w:rFonts w:ascii="Times New Roman" w:hAnsi="Times New Roman" w:cs="Times New Roman"/>
          <w:sz w:val="28"/>
          <w:szCs w:val="28"/>
        </w:rPr>
        <w:t>8</w:t>
      </w:r>
      <w:r w:rsidR="003A3A1A">
        <w:rPr>
          <w:rFonts w:ascii="Times New Roman" w:hAnsi="Times New Roman" w:cs="Times New Roman"/>
          <w:sz w:val="28"/>
          <w:szCs w:val="28"/>
        </w:rPr>
        <w:t>0</w:t>
      </w:r>
      <w:r w:rsidRPr="00484BD6">
        <w:rPr>
          <w:rFonts w:ascii="Times New Roman" w:hAnsi="Times New Roman" w:cs="Times New Roman"/>
          <w:sz w:val="28"/>
          <w:szCs w:val="28"/>
        </w:rPr>
        <w:t>% детей и подростков – услугами дополнительного образования;</w:t>
      </w:r>
    </w:p>
    <w:p w:rsidR="00F801E6" w:rsidRPr="00484BD6" w:rsidRDefault="00F801E6" w:rsidP="00F801E6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BD6">
        <w:rPr>
          <w:rFonts w:ascii="Times New Roman" w:hAnsi="Times New Roman" w:cs="Times New Roman"/>
          <w:sz w:val="28"/>
          <w:szCs w:val="28"/>
        </w:rPr>
        <w:t xml:space="preserve">повышение качества здоровья, возможности получения высококвалифицированной медицинской помощи, в том числе удовлетворение потребности в высокотехнологичных видах медицинской помощи; </w:t>
      </w:r>
    </w:p>
    <w:p w:rsidR="00F801E6" w:rsidRPr="00484BD6" w:rsidRDefault="00F801E6" w:rsidP="00F801E6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D6">
        <w:rPr>
          <w:rFonts w:ascii="Times New Roman" w:hAnsi="Times New Roman" w:cs="Times New Roman"/>
          <w:sz w:val="28"/>
          <w:szCs w:val="28"/>
        </w:rPr>
        <w:t>- предупреждение семейного неблагополучия, профилактика социального сиротства, внедрение новых форм и технологий профилактики безнадзорности и правонарушений несовершеннолетних;</w:t>
      </w:r>
    </w:p>
    <w:p w:rsidR="00662F45" w:rsidRDefault="00F801E6" w:rsidP="00F801E6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D6">
        <w:rPr>
          <w:rFonts w:ascii="Times New Roman" w:hAnsi="Times New Roman" w:cs="Times New Roman"/>
          <w:sz w:val="28"/>
          <w:szCs w:val="28"/>
        </w:rPr>
        <w:t xml:space="preserve">- </w:t>
      </w:r>
      <w:r w:rsidR="002C139D">
        <w:rPr>
          <w:rFonts w:ascii="Times New Roman" w:hAnsi="Times New Roman" w:cs="Times New Roman"/>
          <w:sz w:val="28"/>
          <w:szCs w:val="28"/>
        </w:rPr>
        <w:t xml:space="preserve"> </w:t>
      </w:r>
      <w:r w:rsidR="00662F45" w:rsidRPr="00662F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малого предпринимательства как одной из точек роста экономики и источника рабочих мест за счет организации системы поддержки дифференцированного характера</w:t>
      </w:r>
      <w:r w:rsidR="00662F45" w:rsidRPr="00484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E6" w:rsidRPr="00484BD6" w:rsidRDefault="00F801E6" w:rsidP="00F801E6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D6">
        <w:rPr>
          <w:rFonts w:ascii="Times New Roman" w:hAnsi="Times New Roman" w:cs="Times New Roman"/>
          <w:sz w:val="28"/>
          <w:szCs w:val="28"/>
        </w:rPr>
        <w:t>- повышение уровня благоустройства населенных пунктов муниципального района, улучшение комфортности проживания граждан</w:t>
      </w:r>
      <w:r w:rsidR="00531A5D">
        <w:rPr>
          <w:rFonts w:ascii="Times New Roman" w:hAnsi="Times New Roman" w:cs="Times New Roman"/>
          <w:sz w:val="28"/>
          <w:szCs w:val="28"/>
        </w:rPr>
        <w:t>, в том числе за счет своевре</w:t>
      </w:r>
      <w:r w:rsidR="00455C4A">
        <w:rPr>
          <w:rFonts w:ascii="Times New Roman" w:hAnsi="Times New Roman" w:cs="Times New Roman"/>
          <w:sz w:val="28"/>
          <w:szCs w:val="28"/>
        </w:rPr>
        <w:t>ме</w:t>
      </w:r>
      <w:r w:rsidR="00531A5D">
        <w:rPr>
          <w:rFonts w:ascii="Times New Roman" w:hAnsi="Times New Roman" w:cs="Times New Roman"/>
          <w:sz w:val="28"/>
          <w:szCs w:val="28"/>
        </w:rPr>
        <w:t>нной</w:t>
      </w:r>
      <w:r w:rsidR="00455C4A">
        <w:rPr>
          <w:rFonts w:ascii="Times New Roman" w:hAnsi="Times New Roman" w:cs="Times New Roman"/>
          <w:sz w:val="28"/>
          <w:szCs w:val="28"/>
        </w:rPr>
        <w:t xml:space="preserve"> и полной</w:t>
      </w:r>
      <w:r w:rsidR="00531A5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55C4A">
        <w:rPr>
          <w:rFonts w:ascii="Times New Roman" w:hAnsi="Times New Roman" w:cs="Times New Roman"/>
          <w:sz w:val="28"/>
          <w:szCs w:val="28"/>
        </w:rPr>
        <w:t xml:space="preserve">ей мероприятий муниципальной программы «Комфортная </w:t>
      </w:r>
      <w:r w:rsidR="00820385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455C4A">
        <w:rPr>
          <w:rFonts w:ascii="Times New Roman" w:hAnsi="Times New Roman" w:cs="Times New Roman"/>
          <w:sz w:val="28"/>
          <w:szCs w:val="28"/>
        </w:rPr>
        <w:t>среда»</w:t>
      </w:r>
      <w:r w:rsidRPr="00484BD6">
        <w:rPr>
          <w:rFonts w:ascii="Times New Roman" w:hAnsi="Times New Roman" w:cs="Times New Roman"/>
          <w:sz w:val="28"/>
          <w:szCs w:val="28"/>
        </w:rPr>
        <w:t>;</w:t>
      </w:r>
    </w:p>
    <w:p w:rsidR="00F801E6" w:rsidRDefault="00F801E6" w:rsidP="00F801E6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D6">
        <w:rPr>
          <w:rFonts w:ascii="Times New Roman" w:hAnsi="Times New Roman" w:cs="Times New Roman"/>
          <w:sz w:val="28"/>
          <w:szCs w:val="28"/>
        </w:rPr>
        <w:t>- обеспечение открытости бюджетного процесса, стабильности муниципальных финансов.</w:t>
      </w:r>
    </w:p>
    <w:p w:rsidR="00A24B4D" w:rsidRPr="00A24B4D" w:rsidRDefault="00A24B4D" w:rsidP="00F801E6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4B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A24B4D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4B4D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экономического развития за счет интенсивных методов  -  снижение себестоимости товаров и услуг за счет повышения производительности труда</w:t>
      </w:r>
    </w:p>
    <w:p w:rsidR="0093128C" w:rsidRPr="00905D1F" w:rsidRDefault="00905D1F" w:rsidP="00F801E6">
      <w:pPr>
        <w:tabs>
          <w:tab w:val="left" w:pos="9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9274B8" w:rsidRPr="00905D1F">
        <w:rPr>
          <w:rFonts w:ascii="Times New Roman" w:hAnsi="Times New Roman" w:cs="Times New Roman"/>
          <w:color w:val="000000"/>
          <w:sz w:val="28"/>
          <w:szCs w:val="28"/>
        </w:rPr>
        <w:t>повышение уровня развития традиционного, естественного и натурального промышленного комплекса с внедрением высоких современных технологий за счет привлечения, как республиканских, так и внешних инвестиций</w:t>
      </w:r>
      <w:r w:rsidR="009274B8" w:rsidRPr="00905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D6094" w:rsidRPr="003131CB" w:rsidRDefault="001D6094" w:rsidP="003131CB">
      <w:pPr>
        <w:tabs>
          <w:tab w:val="left" w:pos="961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7B21" w:rsidRPr="001E1D57" w:rsidRDefault="00BC7B21" w:rsidP="00AA53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sectPr w:rsidR="00BC7B21" w:rsidRPr="001E1D57" w:rsidSect="00E8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F6D84"/>
    <w:rsid w:val="0001344D"/>
    <w:rsid w:val="00027F08"/>
    <w:rsid w:val="00033103"/>
    <w:rsid w:val="000A30E5"/>
    <w:rsid w:val="001467F5"/>
    <w:rsid w:val="00152B7D"/>
    <w:rsid w:val="001A2336"/>
    <w:rsid w:val="001D6094"/>
    <w:rsid w:val="001E1D57"/>
    <w:rsid w:val="001F1D4B"/>
    <w:rsid w:val="001F6D84"/>
    <w:rsid w:val="00204E3D"/>
    <w:rsid w:val="0022518F"/>
    <w:rsid w:val="00293F93"/>
    <w:rsid w:val="002C139D"/>
    <w:rsid w:val="002E1269"/>
    <w:rsid w:val="003119E1"/>
    <w:rsid w:val="003131CB"/>
    <w:rsid w:val="003228D0"/>
    <w:rsid w:val="003305C8"/>
    <w:rsid w:val="00397456"/>
    <w:rsid w:val="003A2CB3"/>
    <w:rsid w:val="003A3A1A"/>
    <w:rsid w:val="003E4C33"/>
    <w:rsid w:val="004160FD"/>
    <w:rsid w:val="00455C4A"/>
    <w:rsid w:val="00460858"/>
    <w:rsid w:val="004725BB"/>
    <w:rsid w:val="00480B53"/>
    <w:rsid w:val="004C43FE"/>
    <w:rsid w:val="005116D3"/>
    <w:rsid w:val="00531A5D"/>
    <w:rsid w:val="00550431"/>
    <w:rsid w:val="00582874"/>
    <w:rsid w:val="005C5ED7"/>
    <w:rsid w:val="00604E6C"/>
    <w:rsid w:val="00630F98"/>
    <w:rsid w:val="00662F45"/>
    <w:rsid w:val="00757DC7"/>
    <w:rsid w:val="00764C2B"/>
    <w:rsid w:val="007F4129"/>
    <w:rsid w:val="00820385"/>
    <w:rsid w:val="008819EE"/>
    <w:rsid w:val="008A233C"/>
    <w:rsid w:val="00905D1F"/>
    <w:rsid w:val="009274B8"/>
    <w:rsid w:val="0093128C"/>
    <w:rsid w:val="00944AFA"/>
    <w:rsid w:val="0095555D"/>
    <w:rsid w:val="009C7D5B"/>
    <w:rsid w:val="00A03CD0"/>
    <w:rsid w:val="00A16096"/>
    <w:rsid w:val="00A22550"/>
    <w:rsid w:val="00A23543"/>
    <w:rsid w:val="00A24B4D"/>
    <w:rsid w:val="00A24FF3"/>
    <w:rsid w:val="00A919BA"/>
    <w:rsid w:val="00AA53E7"/>
    <w:rsid w:val="00AE134A"/>
    <w:rsid w:val="00AE3808"/>
    <w:rsid w:val="00B4764D"/>
    <w:rsid w:val="00B560B2"/>
    <w:rsid w:val="00B816FA"/>
    <w:rsid w:val="00B91EFC"/>
    <w:rsid w:val="00BC56BF"/>
    <w:rsid w:val="00BC7B21"/>
    <w:rsid w:val="00C2671E"/>
    <w:rsid w:val="00C5128B"/>
    <w:rsid w:val="00CD3776"/>
    <w:rsid w:val="00D82A58"/>
    <w:rsid w:val="00D85BC2"/>
    <w:rsid w:val="00DA682C"/>
    <w:rsid w:val="00DE22BD"/>
    <w:rsid w:val="00E075BA"/>
    <w:rsid w:val="00E12DDC"/>
    <w:rsid w:val="00E36B5F"/>
    <w:rsid w:val="00E50DEE"/>
    <w:rsid w:val="00E5187E"/>
    <w:rsid w:val="00E842E8"/>
    <w:rsid w:val="00E84FC4"/>
    <w:rsid w:val="00E95825"/>
    <w:rsid w:val="00ED4756"/>
    <w:rsid w:val="00F2144F"/>
    <w:rsid w:val="00F51653"/>
    <w:rsid w:val="00F801E6"/>
    <w:rsid w:val="00F83FF5"/>
    <w:rsid w:val="00FD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Султан</cp:lastModifiedBy>
  <cp:revision>16</cp:revision>
  <dcterms:created xsi:type="dcterms:W3CDTF">2018-11-20T07:19:00Z</dcterms:created>
  <dcterms:modified xsi:type="dcterms:W3CDTF">2019-11-22T13:31:00Z</dcterms:modified>
</cp:coreProperties>
</file>