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11" w:rsidRPr="0049638A" w:rsidRDefault="00CF5611" w:rsidP="00CF5611">
      <w:pPr>
        <w:ind w:left="5670"/>
      </w:pPr>
      <w:r w:rsidRPr="0049638A">
        <w:t>Приложение</w:t>
      </w:r>
    </w:p>
    <w:p w:rsidR="00CF5611" w:rsidRPr="0049638A" w:rsidRDefault="00CF5611" w:rsidP="00CF5611">
      <w:pPr>
        <w:ind w:left="5670"/>
      </w:pPr>
      <w:r w:rsidRPr="0049638A">
        <w:t>к решению Совета депутатов</w:t>
      </w:r>
    </w:p>
    <w:p w:rsidR="00CF5611" w:rsidRPr="0049638A" w:rsidRDefault="00CF5611" w:rsidP="00CF5611">
      <w:pPr>
        <w:ind w:left="5670"/>
      </w:pPr>
      <w:r w:rsidRPr="0049638A">
        <w:t>Грозненского муниципального ра</w:t>
      </w:r>
      <w:r w:rsidRPr="0049638A">
        <w:t>й</w:t>
      </w:r>
      <w:r w:rsidRPr="0049638A">
        <w:t>она</w:t>
      </w:r>
    </w:p>
    <w:p w:rsidR="00CF5611" w:rsidRPr="0049638A" w:rsidRDefault="00CF5611" w:rsidP="00CF5611">
      <w:pPr>
        <w:ind w:left="5670"/>
      </w:pPr>
      <w:r>
        <w:t>от 27 октября 2020 года №20</w:t>
      </w:r>
    </w:p>
    <w:p w:rsidR="0056148A" w:rsidRDefault="0056148A"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D57412" w:rsidP="00CB1FA6">
      <w:pPr>
        <w:spacing w:line="360" w:lineRule="auto"/>
        <w:jc w:val="center"/>
        <w:rPr>
          <w:b/>
          <w:sz w:val="28"/>
          <w:szCs w:val="28"/>
        </w:rPr>
      </w:pPr>
      <w:r>
        <w:rPr>
          <w:b/>
          <w:sz w:val="28"/>
          <w:szCs w:val="28"/>
        </w:rPr>
        <w:t>АЛХАН-КАЛИНСКОГО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CF5611" w:rsidRDefault="00344125" w:rsidP="00CF5611">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CF5611">
        <w:rPr>
          <w:b/>
          <w:caps/>
          <w:sz w:val="28"/>
          <w:szCs w:val="28"/>
        </w:rPr>
        <w:t xml:space="preserve">МУНИЦИПАЛЬНОГО </w:t>
      </w:r>
      <w:r w:rsidR="008310E6" w:rsidRPr="008310E6">
        <w:rPr>
          <w:b/>
          <w:caps/>
          <w:sz w:val="28"/>
          <w:szCs w:val="28"/>
        </w:rPr>
        <w:t>района</w:t>
      </w:r>
    </w:p>
    <w:p w:rsidR="008310E6" w:rsidRPr="008310E6" w:rsidRDefault="008310E6" w:rsidP="00CF5611">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4A02D3" w:rsidP="004A02D3">
      <w:pPr>
        <w:jc w:val="center"/>
        <w:rPr>
          <w:rFonts w:ascii="Arial" w:hAnsi="Arial" w:cs="Arial"/>
          <w:b/>
          <w:sz w:val="28"/>
          <w:szCs w:val="28"/>
        </w:rPr>
      </w:pPr>
      <w:r w:rsidRPr="001F2C17">
        <w:rPr>
          <w:rFonts w:ascii="Arial" w:hAnsi="Arial" w:cs="Arial"/>
          <w:b/>
          <w:sz w:val="28"/>
          <w:szCs w:val="28"/>
        </w:rPr>
        <w:lastRenderedPageBreak/>
        <w:t xml:space="preserve">Состав </w:t>
      </w:r>
      <w:r w:rsidR="00CF5611">
        <w:rPr>
          <w:rFonts w:ascii="Arial" w:hAnsi="Arial" w:cs="Arial"/>
          <w:b/>
          <w:sz w:val="28"/>
          <w:szCs w:val="28"/>
        </w:rPr>
        <w:t>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CF5611">
        <w:rPr>
          <w:b/>
          <w:sz w:val="22"/>
          <w:szCs w:val="22"/>
        </w:rPr>
        <w:t>риалы утверждаемой части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CF5611">
        <w:rPr>
          <w:sz w:val="22"/>
          <w:szCs w:val="22"/>
        </w:rPr>
        <w:t>иториальном планировании</w:t>
      </w:r>
      <w:r w:rsidRPr="008D02BC">
        <w:rPr>
          <w:sz w:val="22"/>
          <w:szCs w:val="22"/>
        </w:rPr>
        <w:t xml:space="preserve"> генерального плана </w:t>
      </w:r>
      <w:r w:rsidR="00D57412">
        <w:rPr>
          <w:sz w:val="22"/>
          <w:szCs w:val="22"/>
        </w:rPr>
        <w:t>Алхан-Калинского</w:t>
      </w:r>
      <w:r>
        <w:rPr>
          <w:sz w:val="22"/>
          <w:szCs w:val="22"/>
        </w:rPr>
        <w:t xml:space="preserve"> сельск</w:t>
      </w:r>
      <w:r>
        <w:rPr>
          <w:sz w:val="22"/>
          <w:szCs w:val="22"/>
        </w:rPr>
        <w:t>о</w:t>
      </w:r>
      <w:r>
        <w:rPr>
          <w:sz w:val="22"/>
          <w:szCs w:val="22"/>
        </w:rPr>
        <w:t>го поселения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D57412">
          <w:rPr>
            <w:rStyle w:val="ae"/>
            <w:noProof/>
          </w:rPr>
          <w:t>АЛХАН-КАЛИНСКОГО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lastRenderedPageBreak/>
        <w:t xml:space="preserve">ПЕРЕЧЕНЬ ОСНОВНЫХ МЕРОПРИЯТИЙ ПО ТЕРРИТОРИАЛЬНОМУ ПЛАНИРОВАНИЮ </w:t>
      </w:r>
      <w:r w:rsidR="00D57412">
        <w:rPr>
          <w:lang w:val="ru-RU"/>
        </w:rPr>
        <w:t>АЛХАН-КАЛИНСКОГО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w:t>
      </w:r>
      <w:r w:rsidR="00CF5611">
        <w:rPr>
          <w:color w:val="auto"/>
          <w:sz w:val="28"/>
          <w:szCs w:val="28"/>
        </w:rPr>
        <w:t>новой редакции</w:t>
      </w:r>
      <w:r w:rsidRPr="00627B88">
        <w:rPr>
          <w:color w:val="auto"/>
          <w:sz w:val="28"/>
          <w:szCs w:val="28"/>
        </w:rPr>
        <w:t xml:space="preserve"> генеральн</w:t>
      </w:r>
      <w:r w:rsidR="00CF5611">
        <w:rPr>
          <w:color w:val="auto"/>
          <w:sz w:val="28"/>
          <w:szCs w:val="28"/>
        </w:rPr>
        <w:t>ого</w:t>
      </w:r>
      <w:r w:rsidRPr="00627B88">
        <w:rPr>
          <w:color w:val="auto"/>
          <w:sz w:val="28"/>
          <w:szCs w:val="28"/>
        </w:rPr>
        <w:t xml:space="preserve"> план</w:t>
      </w:r>
      <w:r w:rsidR="00CF5611">
        <w:rPr>
          <w:color w:val="auto"/>
          <w:sz w:val="28"/>
          <w:szCs w:val="28"/>
        </w:rPr>
        <w:t>а</w:t>
      </w:r>
      <w:r w:rsidRPr="00627B88">
        <w:rPr>
          <w:color w:val="auto"/>
          <w:sz w:val="28"/>
          <w:szCs w:val="28"/>
        </w:rPr>
        <w:t xml:space="preserve"> </w:t>
      </w:r>
      <w:r w:rsidR="00D57412">
        <w:rPr>
          <w:color w:val="auto"/>
          <w:sz w:val="28"/>
          <w:szCs w:val="28"/>
        </w:rPr>
        <w:t>Алхан-Калинского</w:t>
      </w:r>
      <w:r w:rsidRPr="00627B88">
        <w:rPr>
          <w:color w:val="auto"/>
          <w:sz w:val="28"/>
          <w:szCs w:val="28"/>
        </w:rPr>
        <w:t xml:space="preserve"> сель</w:t>
      </w:r>
      <w:r w:rsidR="00CF5611">
        <w:rPr>
          <w:color w:val="auto"/>
          <w:sz w:val="28"/>
          <w:szCs w:val="28"/>
        </w:rPr>
        <w:t>ского поселения</w:t>
      </w:r>
      <w:r w:rsidRPr="00627B88">
        <w:rPr>
          <w:color w:val="auto"/>
          <w:sz w:val="28"/>
          <w:szCs w:val="28"/>
        </w:rPr>
        <w:t>, послужило принятие Закона Ч</w:t>
      </w:r>
      <w:r w:rsidR="00040227" w:rsidRPr="00627B88">
        <w:rPr>
          <w:color w:val="auto"/>
          <w:sz w:val="28"/>
          <w:szCs w:val="28"/>
        </w:rPr>
        <w:t>еченской Ре</w:t>
      </w:r>
      <w:r w:rsidR="00040227" w:rsidRPr="00627B88">
        <w:rPr>
          <w:color w:val="auto"/>
          <w:sz w:val="28"/>
          <w:szCs w:val="28"/>
        </w:rPr>
        <w:t>с</w:t>
      </w:r>
      <w:r w:rsidR="00040227" w:rsidRPr="00627B88">
        <w:rPr>
          <w:color w:val="auto"/>
          <w:sz w:val="28"/>
          <w:szCs w:val="28"/>
        </w:rPr>
        <w:t xml:space="preserve">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CF5611" w:rsidRPr="005E5B3F">
        <w:rPr>
          <w:spacing w:val="2"/>
          <w:sz w:val="28"/>
          <w:szCs w:val="28"/>
        </w:rPr>
        <w:t xml:space="preserve">О </w:t>
      </w:r>
      <w:r w:rsidR="00CF5611" w:rsidRPr="00152908">
        <w:rPr>
          <w:spacing w:val="2"/>
          <w:sz w:val="28"/>
          <w:szCs w:val="28"/>
        </w:rPr>
        <w:t>преобразовании, изменении границ о</w:t>
      </w:r>
      <w:r w:rsidR="00CF5611" w:rsidRPr="00152908">
        <w:rPr>
          <w:spacing w:val="2"/>
          <w:sz w:val="28"/>
          <w:szCs w:val="28"/>
        </w:rPr>
        <w:t>т</w:t>
      </w:r>
      <w:r w:rsidR="00CF5611" w:rsidRPr="00152908">
        <w:rPr>
          <w:spacing w:val="2"/>
          <w:sz w:val="28"/>
          <w:szCs w:val="28"/>
        </w:rPr>
        <w:t>дельных муниципальных образований Чеченской Республики и внесении и</w:t>
      </w:r>
      <w:r w:rsidR="00CF5611" w:rsidRPr="00152908">
        <w:rPr>
          <w:spacing w:val="2"/>
          <w:sz w:val="28"/>
          <w:szCs w:val="28"/>
        </w:rPr>
        <w:t>з</w:t>
      </w:r>
      <w:r w:rsidR="00CF5611"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указанный Закон существенно изменил гр</w:t>
      </w:r>
      <w:r w:rsidRPr="00627B88">
        <w:rPr>
          <w:color w:val="auto"/>
          <w:sz w:val="28"/>
          <w:szCs w:val="28"/>
        </w:rPr>
        <w:t>а</w:t>
      </w:r>
      <w:r w:rsidRPr="00627B88">
        <w:rPr>
          <w:color w:val="auto"/>
          <w:sz w:val="28"/>
          <w:szCs w:val="28"/>
        </w:rPr>
        <w:t xml:space="preserve">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D57412">
        <w:rPr>
          <w:color w:val="auto"/>
          <w:sz w:val="28"/>
          <w:szCs w:val="28"/>
        </w:rPr>
        <w:t>Алхан-Калинского</w:t>
      </w:r>
      <w:r w:rsidRPr="00627B88">
        <w:rPr>
          <w:color w:val="auto"/>
          <w:sz w:val="28"/>
          <w:szCs w:val="28"/>
        </w:rPr>
        <w:t xml:space="preserve"> сельско</w:t>
      </w:r>
      <w:r w:rsidR="00CF5611">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CF5611">
        <w:rPr>
          <w:color w:val="auto"/>
          <w:sz w:val="28"/>
          <w:szCs w:val="28"/>
        </w:rPr>
        <w:t>я</w:t>
      </w:r>
      <w:r w:rsidRPr="00627B88">
        <w:rPr>
          <w:color w:val="auto"/>
          <w:sz w:val="28"/>
          <w:szCs w:val="28"/>
        </w:rPr>
        <w:t>.</w:t>
      </w:r>
    </w:p>
    <w:p w:rsidR="00EE66E6" w:rsidRPr="00EE66E6" w:rsidRDefault="00CF5611"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CF5611">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CF5611">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CF5611">
        <w:rPr>
          <w:sz w:val="28"/>
          <w:szCs w:val="28"/>
        </w:rPr>
        <w:t>–</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CF5611">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CF5611" w:rsidRPr="005E5B3F">
        <w:rPr>
          <w:spacing w:val="2"/>
          <w:sz w:val="28"/>
          <w:szCs w:val="28"/>
        </w:rPr>
        <w:t xml:space="preserve">О </w:t>
      </w:r>
      <w:r w:rsidR="00CF5611" w:rsidRPr="00152908">
        <w:rPr>
          <w:spacing w:val="2"/>
          <w:sz w:val="28"/>
          <w:szCs w:val="28"/>
        </w:rPr>
        <w:t>преобр</w:t>
      </w:r>
      <w:r w:rsidR="00CF5611" w:rsidRPr="00152908">
        <w:rPr>
          <w:spacing w:val="2"/>
          <w:sz w:val="28"/>
          <w:szCs w:val="28"/>
        </w:rPr>
        <w:t>а</w:t>
      </w:r>
      <w:r w:rsidR="00CF5611" w:rsidRPr="00152908">
        <w:rPr>
          <w:spacing w:val="2"/>
          <w:sz w:val="28"/>
          <w:szCs w:val="28"/>
        </w:rPr>
        <w:t>зовании, изменении границ отдельных муниципальных образований Чече</w:t>
      </w:r>
      <w:r w:rsidR="00CF5611" w:rsidRPr="00152908">
        <w:rPr>
          <w:spacing w:val="2"/>
          <w:sz w:val="28"/>
          <w:szCs w:val="28"/>
        </w:rPr>
        <w:t>н</w:t>
      </w:r>
      <w:r w:rsidR="00CF5611" w:rsidRPr="00152908">
        <w:rPr>
          <w:spacing w:val="2"/>
          <w:sz w:val="28"/>
          <w:szCs w:val="28"/>
        </w:rPr>
        <w:t>ской Республики и внесении измен</w:t>
      </w:r>
      <w:r w:rsidR="00CF5611" w:rsidRPr="00152908">
        <w:rPr>
          <w:spacing w:val="2"/>
          <w:sz w:val="28"/>
          <w:szCs w:val="28"/>
        </w:rPr>
        <w:t>е</w:t>
      </w:r>
      <w:r w:rsidR="00CF5611" w:rsidRPr="00152908">
        <w:rPr>
          <w:spacing w:val="2"/>
          <w:sz w:val="28"/>
          <w:szCs w:val="28"/>
        </w:rPr>
        <w:t>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CF5611">
        <w:rPr>
          <w:sz w:val="28"/>
          <w:szCs w:val="28"/>
          <w:lang w:eastAsia="en-US"/>
        </w:rPr>
        <w:t>новой редакции</w:t>
      </w:r>
      <w:r w:rsidRPr="00236024">
        <w:rPr>
          <w:sz w:val="28"/>
          <w:szCs w:val="28"/>
          <w:lang w:eastAsia="en-US"/>
        </w:rPr>
        <w:t xml:space="preserve"> </w:t>
      </w:r>
      <w:r w:rsidR="00CF5611">
        <w:rPr>
          <w:sz w:val="28"/>
          <w:szCs w:val="28"/>
          <w:lang w:eastAsia="en-US"/>
        </w:rPr>
        <w:t>г</w:t>
      </w:r>
      <w:r w:rsidRPr="00236024">
        <w:rPr>
          <w:sz w:val="28"/>
          <w:szCs w:val="28"/>
          <w:lang w:eastAsia="en-US"/>
        </w:rPr>
        <w:t>енеральн</w:t>
      </w:r>
      <w:r w:rsidR="00CF5611">
        <w:rPr>
          <w:sz w:val="28"/>
          <w:szCs w:val="28"/>
          <w:lang w:eastAsia="en-US"/>
        </w:rPr>
        <w:t>ого</w:t>
      </w:r>
      <w:r w:rsidRPr="00236024">
        <w:rPr>
          <w:sz w:val="28"/>
          <w:szCs w:val="28"/>
          <w:lang w:eastAsia="en-US"/>
        </w:rPr>
        <w:t xml:space="preserve"> план</w:t>
      </w:r>
      <w:r w:rsidR="00CF5611">
        <w:rPr>
          <w:sz w:val="28"/>
          <w:szCs w:val="28"/>
          <w:lang w:eastAsia="en-US"/>
        </w:rPr>
        <w:t>а</w:t>
      </w:r>
      <w:r w:rsidRPr="00236024">
        <w:rPr>
          <w:sz w:val="28"/>
          <w:szCs w:val="28"/>
          <w:lang w:eastAsia="en-US"/>
        </w:rPr>
        <w:t xml:space="preserve"> </w:t>
      </w:r>
      <w:r w:rsidR="00D57412">
        <w:rPr>
          <w:sz w:val="28"/>
          <w:szCs w:val="28"/>
          <w:lang w:eastAsia="en-US"/>
        </w:rPr>
        <w:t>А</w:t>
      </w:r>
      <w:r w:rsidR="00D57412">
        <w:rPr>
          <w:sz w:val="28"/>
          <w:szCs w:val="28"/>
          <w:lang w:eastAsia="en-US"/>
        </w:rPr>
        <w:t>л</w:t>
      </w:r>
      <w:r w:rsidR="00D57412">
        <w:rPr>
          <w:sz w:val="28"/>
          <w:szCs w:val="28"/>
          <w:lang w:eastAsia="en-US"/>
        </w:rPr>
        <w:t>хан-Калинского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lastRenderedPageBreak/>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CF5611">
        <w:rPr>
          <w:sz w:val="28"/>
          <w:szCs w:val="28"/>
          <w:lang w:eastAsia="en-US"/>
        </w:rPr>
        <w:t>г</w:t>
      </w:r>
      <w:r w:rsidRPr="009B60F4">
        <w:rPr>
          <w:sz w:val="28"/>
          <w:szCs w:val="28"/>
          <w:lang w:eastAsia="en-US"/>
        </w:rPr>
        <w:t xml:space="preserve">енерального плана </w:t>
      </w:r>
      <w:r w:rsidR="00D57412">
        <w:rPr>
          <w:sz w:val="28"/>
          <w:szCs w:val="28"/>
          <w:lang w:eastAsia="en-US"/>
        </w:rPr>
        <w:t>Алхан-Калинского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новая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CF5611">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CF5611">
        <w:rPr>
          <w:sz w:val="28"/>
          <w:szCs w:val="28"/>
          <w:lang w:eastAsia="en-US"/>
        </w:rPr>
        <w:t>предыду</w:t>
      </w:r>
      <w:r w:rsidRPr="00D73B2B">
        <w:rPr>
          <w:sz w:val="28"/>
          <w:szCs w:val="28"/>
          <w:lang w:eastAsia="en-US"/>
        </w:rPr>
        <w:t xml:space="preserve">щий генеральный план </w:t>
      </w:r>
      <w:r w:rsidR="00D57412">
        <w:rPr>
          <w:sz w:val="28"/>
          <w:szCs w:val="28"/>
          <w:lang w:eastAsia="en-US"/>
        </w:rPr>
        <w:t>Алхан-Калинского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w:t>
      </w:r>
      <w:r w:rsidRPr="00D73B2B">
        <w:rPr>
          <w:sz w:val="28"/>
          <w:szCs w:val="28"/>
          <w:lang w:eastAsia="en-US"/>
        </w:rPr>
        <w:t>о</w:t>
      </w:r>
      <w:r w:rsidRPr="00D73B2B">
        <w:rPr>
          <w:sz w:val="28"/>
          <w:szCs w:val="28"/>
          <w:lang w:eastAsia="en-US"/>
        </w:rPr>
        <w:t>бражения границ сельского поселения и муниципального района  в соответс</w:t>
      </w:r>
      <w:r w:rsidRPr="00D73B2B">
        <w:rPr>
          <w:sz w:val="28"/>
          <w:szCs w:val="28"/>
          <w:lang w:eastAsia="en-US"/>
        </w:rPr>
        <w:t>т</w:t>
      </w:r>
      <w:r w:rsidRPr="00D73B2B">
        <w:rPr>
          <w:sz w:val="28"/>
          <w:szCs w:val="28"/>
          <w:lang w:eastAsia="en-US"/>
        </w:rPr>
        <w:t xml:space="preserve">вие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CF5611">
        <w:rPr>
          <w:sz w:val="28"/>
          <w:szCs w:val="28"/>
        </w:rPr>
        <w:t>–</w:t>
      </w:r>
      <w:r w:rsidR="00D73B2B" w:rsidRPr="003753D3">
        <w:rPr>
          <w:sz w:val="28"/>
          <w:szCs w:val="28"/>
        </w:rPr>
        <w:t xml:space="preserve">РЗ "Об образовании муниципального образования </w:t>
      </w:r>
      <w:r w:rsidR="00D73B2B">
        <w:rPr>
          <w:sz w:val="28"/>
          <w:szCs w:val="28"/>
        </w:rPr>
        <w:t>Грозненск</w:t>
      </w:r>
      <w:r w:rsidR="00CF5611">
        <w:rPr>
          <w:sz w:val="28"/>
          <w:szCs w:val="28"/>
        </w:rPr>
        <w:t>ий</w:t>
      </w:r>
      <w:r w:rsidR="00D73B2B">
        <w:rPr>
          <w:sz w:val="28"/>
          <w:szCs w:val="28"/>
        </w:rPr>
        <w:t xml:space="preserve"> </w:t>
      </w:r>
      <w:r w:rsidR="00D73B2B" w:rsidRPr="003753D3">
        <w:rPr>
          <w:sz w:val="28"/>
          <w:szCs w:val="28"/>
        </w:rPr>
        <w:t>район и муниц</w:t>
      </w:r>
      <w:r w:rsidR="00D73B2B" w:rsidRPr="003753D3">
        <w:rPr>
          <w:sz w:val="28"/>
          <w:szCs w:val="28"/>
        </w:rPr>
        <w:t>и</w:t>
      </w:r>
      <w:r w:rsidR="00D73B2B" w:rsidRPr="003753D3">
        <w:rPr>
          <w:sz w:val="28"/>
          <w:szCs w:val="28"/>
        </w:rPr>
        <w:t>пальных образований, входящих в его состав, установлении их границ и над</w:t>
      </w:r>
      <w:r w:rsidR="00D73B2B" w:rsidRPr="003753D3">
        <w:rPr>
          <w:sz w:val="28"/>
          <w:szCs w:val="28"/>
        </w:rPr>
        <w:t>е</w:t>
      </w:r>
      <w:r w:rsidR="00D73B2B" w:rsidRPr="003753D3">
        <w:rPr>
          <w:sz w:val="28"/>
          <w:szCs w:val="28"/>
        </w:rPr>
        <w:t>лении их соответствующим статусом муниципального</w:t>
      </w:r>
      <w:r w:rsidR="00D73B2B">
        <w:rPr>
          <w:sz w:val="28"/>
          <w:szCs w:val="28"/>
        </w:rPr>
        <w:t xml:space="preserve"> района и сельского п</w:t>
      </w:r>
      <w:r w:rsidR="00D73B2B">
        <w:rPr>
          <w:sz w:val="28"/>
          <w:szCs w:val="28"/>
        </w:rPr>
        <w:t>о</w:t>
      </w:r>
      <w:r w:rsidR="00D73B2B">
        <w:rPr>
          <w:sz w:val="28"/>
          <w:szCs w:val="28"/>
        </w:rPr>
        <w:t>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CF5611">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CF5611">
        <w:rPr>
          <w:sz w:val="28"/>
          <w:szCs w:val="28"/>
          <w:lang w:eastAsia="en-US"/>
        </w:rPr>
        <w:t>мун</w:t>
      </w:r>
      <w:r w:rsidR="00CF5611">
        <w:rPr>
          <w:sz w:val="28"/>
          <w:szCs w:val="28"/>
          <w:lang w:eastAsia="en-US"/>
        </w:rPr>
        <w:t>и</w:t>
      </w:r>
      <w:r w:rsidR="00CF5611">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Отображение  границ </w:t>
      </w:r>
      <w:r w:rsidR="00D57412">
        <w:rPr>
          <w:sz w:val="28"/>
          <w:szCs w:val="28"/>
          <w:lang w:eastAsia="en-US"/>
        </w:rPr>
        <w:t>Алхан-Калинского</w:t>
      </w:r>
      <w:r w:rsidR="00041B0C" w:rsidRPr="009B60F4">
        <w:rPr>
          <w:sz w:val="28"/>
          <w:szCs w:val="28"/>
          <w:lang w:eastAsia="en-US"/>
        </w:rPr>
        <w:t xml:space="preserve"> сельского поселения</w:t>
      </w:r>
      <w:r w:rsidRPr="00236024">
        <w:rPr>
          <w:sz w:val="28"/>
          <w:szCs w:val="28"/>
          <w:lang w:eastAsia="en-US"/>
        </w:rPr>
        <w:t xml:space="preserve"> и м</w:t>
      </w:r>
      <w:r w:rsidRPr="00236024">
        <w:rPr>
          <w:sz w:val="28"/>
          <w:szCs w:val="28"/>
          <w:lang w:eastAsia="en-US"/>
        </w:rPr>
        <w:t>у</w:t>
      </w:r>
      <w:r w:rsidRPr="00236024">
        <w:rPr>
          <w:sz w:val="28"/>
          <w:szCs w:val="28"/>
          <w:lang w:eastAsia="en-US"/>
        </w:rPr>
        <w:t>ниципального района в соответствии с новой редакцией Закона Чеченской Ре</w:t>
      </w:r>
      <w:r w:rsidRPr="00236024">
        <w:rPr>
          <w:sz w:val="28"/>
          <w:szCs w:val="28"/>
          <w:lang w:eastAsia="en-US"/>
        </w:rPr>
        <w:t>с</w:t>
      </w:r>
      <w:r w:rsidRPr="00236024">
        <w:rPr>
          <w:sz w:val="28"/>
          <w:szCs w:val="28"/>
          <w:lang w:eastAsia="en-US"/>
        </w:rPr>
        <w:t xml:space="preserve">публики от 20.02.2009 N </w:t>
      </w:r>
      <w:r w:rsidR="00D73B2B">
        <w:rPr>
          <w:sz w:val="28"/>
          <w:szCs w:val="28"/>
          <w:lang w:eastAsia="en-US"/>
        </w:rPr>
        <w:t>12</w:t>
      </w:r>
      <w:r w:rsidRPr="00236024">
        <w:rPr>
          <w:sz w:val="28"/>
          <w:szCs w:val="28"/>
          <w:lang w:eastAsia="en-US"/>
        </w:rPr>
        <w:t>-РЗ</w:t>
      </w:r>
      <w:r w:rsidR="00CF5611">
        <w:rPr>
          <w:sz w:val="28"/>
          <w:szCs w:val="28"/>
          <w:lang w:eastAsia="en-US"/>
        </w:rPr>
        <w:t xml:space="preserve"> </w:t>
      </w:r>
      <w:r w:rsidR="00CF5611" w:rsidRPr="003753D3">
        <w:rPr>
          <w:sz w:val="28"/>
          <w:szCs w:val="28"/>
        </w:rPr>
        <w:t xml:space="preserve">"Об образовании муниципального образования </w:t>
      </w:r>
      <w:r w:rsidR="00CF5611">
        <w:rPr>
          <w:sz w:val="28"/>
          <w:szCs w:val="28"/>
        </w:rPr>
        <w:t xml:space="preserve">Грозненский </w:t>
      </w:r>
      <w:r w:rsidR="00CF5611" w:rsidRPr="003753D3">
        <w:rPr>
          <w:sz w:val="28"/>
          <w:szCs w:val="28"/>
        </w:rPr>
        <w:t>район и муниципальных образований, входящих в его состав, у</w:t>
      </w:r>
      <w:r w:rsidR="00CF5611" w:rsidRPr="003753D3">
        <w:rPr>
          <w:sz w:val="28"/>
          <w:szCs w:val="28"/>
        </w:rPr>
        <w:t>с</w:t>
      </w:r>
      <w:r w:rsidR="00CF5611" w:rsidRPr="003753D3">
        <w:rPr>
          <w:sz w:val="28"/>
          <w:szCs w:val="28"/>
        </w:rPr>
        <w:t>тановлении их границ и наделении их соответствующим статусом муниципал</w:t>
      </w:r>
      <w:r w:rsidR="00CF5611" w:rsidRPr="003753D3">
        <w:rPr>
          <w:sz w:val="28"/>
          <w:szCs w:val="28"/>
        </w:rPr>
        <w:t>ь</w:t>
      </w:r>
      <w:r w:rsidR="00CF5611" w:rsidRPr="003753D3">
        <w:rPr>
          <w:sz w:val="28"/>
          <w:szCs w:val="28"/>
        </w:rPr>
        <w:t>ного</w:t>
      </w:r>
      <w:r w:rsidR="00CF5611">
        <w:rPr>
          <w:sz w:val="28"/>
          <w:szCs w:val="28"/>
        </w:rPr>
        <w:t xml:space="preserve"> района и сельского п</w:t>
      </w:r>
      <w:r w:rsidR="00CF5611">
        <w:rPr>
          <w:sz w:val="28"/>
          <w:szCs w:val="28"/>
        </w:rPr>
        <w:t>о</w:t>
      </w:r>
      <w:r w:rsidR="00CF5611">
        <w:rPr>
          <w:sz w:val="28"/>
          <w:szCs w:val="28"/>
        </w:rPr>
        <w:t>селения"</w:t>
      </w:r>
      <w:r w:rsidRPr="00236024">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Актуализация сведений о размещении планируемых объектов фед</w:t>
      </w:r>
      <w:r w:rsidRPr="00236024">
        <w:rPr>
          <w:sz w:val="28"/>
          <w:szCs w:val="28"/>
          <w:lang w:eastAsia="en-US"/>
        </w:rPr>
        <w:t>е</w:t>
      </w:r>
      <w:r w:rsidRPr="00236024">
        <w:rPr>
          <w:sz w:val="28"/>
          <w:szCs w:val="28"/>
          <w:lang w:eastAsia="en-US"/>
        </w:rPr>
        <w:t>рального и регионального значения в соответствии с документами территор</w:t>
      </w:r>
      <w:r w:rsidRPr="00236024">
        <w:rPr>
          <w:sz w:val="28"/>
          <w:szCs w:val="28"/>
          <w:lang w:eastAsia="en-US"/>
        </w:rPr>
        <w:t>и</w:t>
      </w:r>
      <w:r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CF5611">
        <w:rPr>
          <w:sz w:val="28"/>
          <w:szCs w:val="28"/>
        </w:rPr>
        <w:t>настоящем</w:t>
      </w:r>
      <w:r w:rsidRPr="009B60F4">
        <w:rPr>
          <w:sz w:val="28"/>
          <w:szCs w:val="28"/>
        </w:rPr>
        <w:t xml:space="preserve"> генерально</w:t>
      </w:r>
      <w:r w:rsidR="00CF5611">
        <w:rPr>
          <w:sz w:val="28"/>
          <w:szCs w:val="28"/>
        </w:rPr>
        <w:t>м</w:t>
      </w:r>
      <w:r w:rsidRPr="009B60F4">
        <w:rPr>
          <w:sz w:val="28"/>
          <w:szCs w:val="28"/>
        </w:rPr>
        <w:t xml:space="preserve"> план</w:t>
      </w:r>
      <w:r w:rsidR="00CF5611">
        <w:rPr>
          <w:sz w:val="28"/>
          <w:szCs w:val="28"/>
        </w:rPr>
        <w:t>е</w:t>
      </w:r>
      <w:r w:rsidRPr="009B60F4">
        <w:rPr>
          <w:sz w:val="28"/>
          <w:szCs w:val="28"/>
        </w:rPr>
        <w:t xml:space="preserve"> </w:t>
      </w:r>
      <w:r w:rsidR="00D57412">
        <w:rPr>
          <w:sz w:val="28"/>
          <w:szCs w:val="28"/>
        </w:rPr>
        <w:t>Алхан-Калинского</w:t>
      </w:r>
      <w:r w:rsidRPr="009B60F4">
        <w:rPr>
          <w:sz w:val="28"/>
          <w:szCs w:val="28"/>
        </w:rPr>
        <w:t xml:space="preserve"> сельского поселения сохранены </w:t>
      </w:r>
      <w:r w:rsidRPr="00CF5611">
        <w:rPr>
          <w:sz w:val="28"/>
          <w:szCs w:val="28"/>
        </w:rPr>
        <w:t xml:space="preserve">этапы проектирования </w:t>
      </w:r>
      <w:r w:rsidR="00CF5611" w:rsidRPr="00CF5611">
        <w:rPr>
          <w:sz w:val="28"/>
          <w:szCs w:val="28"/>
        </w:rPr>
        <w:t>предыду</w:t>
      </w:r>
      <w:r w:rsidRPr="00CF5611">
        <w:rPr>
          <w:sz w:val="28"/>
          <w:szCs w:val="28"/>
        </w:rPr>
        <w:t xml:space="preserve">щего </w:t>
      </w:r>
      <w:r w:rsidR="00CF5611" w:rsidRPr="00CF5611">
        <w:rPr>
          <w:sz w:val="28"/>
          <w:szCs w:val="28"/>
        </w:rPr>
        <w:t>генерального плана</w:t>
      </w:r>
      <w:r w:rsidRPr="00CF5611">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CF5611">
        <w:rPr>
          <w:sz w:val="28"/>
          <w:szCs w:val="28"/>
        </w:rPr>
        <w:t>предыду</w:t>
      </w:r>
      <w:r w:rsidRPr="009B60F4">
        <w:rPr>
          <w:sz w:val="28"/>
          <w:szCs w:val="28"/>
        </w:rPr>
        <w:t xml:space="preserve">щего генерального плана </w:t>
      </w:r>
      <w:r w:rsidR="00D57412">
        <w:rPr>
          <w:sz w:val="28"/>
          <w:szCs w:val="28"/>
        </w:rPr>
        <w:t>Алхан-Калинского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CF5611">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CF5611">
        <w:rPr>
          <w:sz w:val="28"/>
          <w:szCs w:val="28"/>
        </w:rPr>
        <w:t xml:space="preserve">генеральный план </w:t>
      </w:r>
      <w:r w:rsidRPr="009B60F4">
        <w:rPr>
          <w:sz w:val="28"/>
          <w:szCs w:val="28"/>
        </w:rPr>
        <w:t>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lastRenderedPageBreak/>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CF5611"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D57412">
        <w:rPr>
          <w:sz w:val="28"/>
          <w:szCs w:val="28"/>
        </w:rPr>
        <w:t>А</w:t>
      </w:r>
      <w:r w:rsidR="00D57412">
        <w:rPr>
          <w:sz w:val="28"/>
          <w:szCs w:val="28"/>
        </w:rPr>
        <w:t>л</w:t>
      </w:r>
      <w:r w:rsidR="00D57412">
        <w:rPr>
          <w:sz w:val="28"/>
          <w:szCs w:val="28"/>
        </w:rPr>
        <w:t>хан-Калинского</w:t>
      </w:r>
      <w:r w:rsidR="00E9497A" w:rsidRPr="009B60F4">
        <w:rPr>
          <w:sz w:val="28"/>
          <w:szCs w:val="28"/>
        </w:rPr>
        <w:t xml:space="preserve"> сельского поселения, которое направлено на определение те</w:t>
      </w:r>
      <w:r w:rsidR="00E9497A" w:rsidRPr="009B60F4">
        <w:rPr>
          <w:sz w:val="28"/>
          <w:szCs w:val="28"/>
        </w:rPr>
        <w:t>р</w:t>
      </w:r>
      <w:r w:rsidR="00E9497A" w:rsidRPr="009B60F4">
        <w:rPr>
          <w:sz w:val="28"/>
          <w:szCs w:val="28"/>
        </w:rPr>
        <w:t>риторий для размещения всех необходимых систем жизнеобеспечения и соц</w:t>
      </w:r>
      <w:r w:rsidR="00E9497A" w:rsidRPr="009B60F4">
        <w:rPr>
          <w:sz w:val="28"/>
          <w:szCs w:val="28"/>
        </w:rPr>
        <w:t>и</w:t>
      </w:r>
      <w:r w:rsidR="00E9497A" w:rsidRPr="009B60F4">
        <w:rPr>
          <w:sz w:val="28"/>
          <w:szCs w:val="28"/>
        </w:rPr>
        <w:t>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CF5611">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D57412">
        <w:rPr>
          <w:sz w:val="28"/>
          <w:szCs w:val="28"/>
          <w:lang w:eastAsia="en-US"/>
        </w:rPr>
        <w:t>Алхан-Калинского</w:t>
      </w:r>
      <w:r>
        <w:rPr>
          <w:sz w:val="28"/>
          <w:szCs w:val="28"/>
          <w:lang w:eastAsia="en-US"/>
        </w:rPr>
        <w:t xml:space="preserve"> сельского поселения</w:t>
      </w:r>
      <w:r w:rsidRPr="009B60F4">
        <w:rPr>
          <w:sz w:val="28"/>
          <w:szCs w:val="28"/>
          <w:lang w:eastAsia="en-US"/>
        </w:rPr>
        <w:t xml:space="preserve"> в соответствие с действующей редакцией Градостроительного к</w:t>
      </w:r>
      <w:r w:rsidRPr="009B60F4">
        <w:rPr>
          <w:sz w:val="28"/>
          <w:szCs w:val="28"/>
          <w:lang w:eastAsia="en-US"/>
        </w:rPr>
        <w:t>о</w:t>
      </w:r>
      <w:r w:rsidRPr="009B60F4">
        <w:rPr>
          <w:sz w:val="28"/>
          <w:szCs w:val="28"/>
          <w:lang w:eastAsia="en-US"/>
        </w:rPr>
        <w:t>декса (п.11 ст. 11 Федерального закона от 20.03.2011 N 41-ФЗ «О внесении и</w:t>
      </w:r>
      <w:r w:rsidRPr="009B60F4">
        <w:rPr>
          <w:sz w:val="28"/>
          <w:szCs w:val="28"/>
          <w:lang w:eastAsia="en-US"/>
        </w:rPr>
        <w:t>з</w:t>
      </w:r>
      <w:r w:rsidRPr="009B60F4">
        <w:rPr>
          <w:sz w:val="28"/>
          <w:szCs w:val="28"/>
          <w:lang w:eastAsia="en-US"/>
        </w:rPr>
        <w:t>менений в Градостроительный кодекс Российской Федерации и отдельные з</w:t>
      </w:r>
      <w:r w:rsidRPr="009B60F4">
        <w:rPr>
          <w:sz w:val="28"/>
          <w:szCs w:val="28"/>
          <w:lang w:eastAsia="en-US"/>
        </w:rPr>
        <w:t>а</w:t>
      </w:r>
      <w:r w:rsidRPr="009B60F4">
        <w:rPr>
          <w:sz w:val="28"/>
          <w:szCs w:val="28"/>
          <w:lang w:eastAsia="en-US"/>
        </w:rPr>
        <w:t>конодательные акты Российской Федерации в части вопросов территориальн</w:t>
      </w:r>
      <w:r w:rsidRPr="009B60F4">
        <w:rPr>
          <w:sz w:val="28"/>
          <w:szCs w:val="28"/>
          <w:lang w:eastAsia="en-US"/>
        </w:rPr>
        <w:t>о</w:t>
      </w:r>
      <w:r w:rsidRPr="009B60F4">
        <w:rPr>
          <w:sz w:val="28"/>
          <w:szCs w:val="28"/>
          <w:lang w:eastAsia="en-US"/>
        </w:rPr>
        <w:t>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D57412" w:rsidRPr="00D57412" w:rsidRDefault="00D57412" w:rsidP="00D57412">
      <w:pPr>
        <w:widowControl w:val="0"/>
        <w:snapToGrid w:val="0"/>
        <w:spacing w:line="276" w:lineRule="auto"/>
        <w:ind w:firstLine="709"/>
        <w:jc w:val="both"/>
        <w:rPr>
          <w:sz w:val="28"/>
          <w:szCs w:val="28"/>
        </w:rPr>
      </w:pPr>
      <w:r w:rsidRPr="00D57412">
        <w:rPr>
          <w:sz w:val="28"/>
          <w:szCs w:val="28"/>
        </w:rPr>
        <w:t>Муниципальное образование – Алхан-Калинское сельское поселение н</w:t>
      </w:r>
      <w:r w:rsidRPr="00D57412">
        <w:rPr>
          <w:sz w:val="28"/>
          <w:szCs w:val="28"/>
        </w:rPr>
        <w:t>а</w:t>
      </w:r>
      <w:r w:rsidRPr="00D57412">
        <w:rPr>
          <w:sz w:val="28"/>
          <w:szCs w:val="28"/>
        </w:rPr>
        <w:t>ходится в южной части территории Грозненского муниципального района Ч</w:t>
      </w:r>
      <w:r w:rsidRPr="00D57412">
        <w:rPr>
          <w:sz w:val="28"/>
          <w:szCs w:val="28"/>
        </w:rPr>
        <w:t>е</w:t>
      </w:r>
      <w:r w:rsidRPr="00D57412">
        <w:rPr>
          <w:sz w:val="28"/>
          <w:szCs w:val="28"/>
        </w:rPr>
        <w:t xml:space="preserve">ченской Республики. </w:t>
      </w:r>
    </w:p>
    <w:p w:rsidR="00D57412" w:rsidRPr="00D57412" w:rsidRDefault="00D57412" w:rsidP="00D57412">
      <w:pPr>
        <w:autoSpaceDE w:val="0"/>
        <w:autoSpaceDN w:val="0"/>
        <w:adjustRightInd w:val="0"/>
        <w:spacing w:line="276" w:lineRule="auto"/>
        <w:ind w:firstLine="709"/>
        <w:jc w:val="both"/>
        <w:rPr>
          <w:color w:val="000000"/>
          <w:sz w:val="28"/>
          <w:szCs w:val="28"/>
        </w:rPr>
      </w:pPr>
      <w:r w:rsidRPr="00D57412">
        <w:rPr>
          <w:color w:val="000000"/>
          <w:sz w:val="28"/>
          <w:szCs w:val="28"/>
        </w:rPr>
        <w:t>Алхан-Калинское сельское поселение граничит:</w:t>
      </w:r>
    </w:p>
    <w:p w:rsidR="00D57412" w:rsidRPr="00D57412" w:rsidRDefault="00D57412" w:rsidP="00D57412">
      <w:pPr>
        <w:autoSpaceDE w:val="0"/>
        <w:autoSpaceDN w:val="0"/>
        <w:adjustRightInd w:val="0"/>
        <w:spacing w:line="276" w:lineRule="auto"/>
        <w:ind w:firstLine="709"/>
        <w:jc w:val="both"/>
        <w:rPr>
          <w:color w:val="000000"/>
          <w:sz w:val="28"/>
          <w:szCs w:val="28"/>
        </w:rPr>
      </w:pPr>
      <w:r w:rsidRPr="00D57412">
        <w:rPr>
          <w:color w:val="000000"/>
          <w:sz w:val="28"/>
          <w:szCs w:val="28"/>
        </w:rPr>
        <w:t>на севере – с Октябрьским сельским поселением;</w:t>
      </w:r>
    </w:p>
    <w:p w:rsidR="00D57412" w:rsidRPr="00D57412" w:rsidRDefault="00D57412" w:rsidP="00D57412">
      <w:pPr>
        <w:autoSpaceDE w:val="0"/>
        <w:autoSpaceDN w:val="0"/>
        <w:adjustRightInd w:val="0"/>
        <w:spacing w:line="276" w:lineRule="auto"/>
        <w:ind w:firstLine="709"/>
        <w:jc w:val="both"/>
        <w:rPr>
          <w:color w:val="000000"/>
          <w:sz w:val="28"/>
          <w:szCs w:val="28"/>
        </w:rPr>
      </w:pPr>
      <w:r w:rsidRPr="00D57412">
        <w:rPr>
          <w:color w:val="000000"/>
          <w:sz w:val="28"/>
          <w:szCs w:val="28"/>
        </w:rPr>
        <w:t>на востоке – с Грозненским городским округом;</w:t>
      </w:r>
    </w:p>
    <w:p w:rsidR="00D57412" w:rsidRPr="00D57412" w:rsidRDefault="00D57412" w:rsidP="00D57412">
      <w:pPr>
        <w:autoSpaceDE w:val="0"/>
        <w:autoSpaceDN w:val="0"/>
        <w:adjustRightInd w:val="0"/>
        <w:spacing w:line="276" w:lineRule="auto"/>
        <w:ind w:firstLine="709"/>
        <w:jc w:val="both"/>
        <w:rPr>
          <w:color w:val="000000"/>
          <w:sz w:val="28"/>
          <w:szCs w:val="28"/>
        </w:rPr>
      </w:pPr>
      <w:r w:rsidRPr="00D57412">
        <w:rPr>
          <w:color w:val="000000"/>
          <w:sz w:val="28"/>
          <w:szCs w:val="28"/>
        </w:rPr>
        <w:t xml:space="preserve">на юге – с </w:t>
      </w:r>
      <w:r>
        <w:rPr>
          <w:color w:val="000000"/>
          <w:sz w:val="28"/>
          <w:szCs w:val="28"/>
        </w:rPr>
        <w:t>Ачхой-Мартановским</w:t>
      </w:r>
      <w:r w:rsidRPr="00D57412">
        <w:rPr>
          <w:color w:val="000000"/>
          <w:sz w:val="28"/>
          <w:szCs w:val="28"/>
        </w:rPr>
        <w:t xml:space="preserve"> и Урус-Мартановским ра</w:t>
      </w:r>
      <w:r w:rsidRPr="00D57412">
        <w:rPr>
          <w:color w:val="000000"/>
          <w:sz w:val="28"/>
          <w:szCs w:val="28"/>
        </w:rPr>
        <w:t>й</w:t>
      </w:r>
      <w:r w:rsidR="00C02FA4">
        <w:rPr>
          <w:color w:val="000000"/>
          <w:sz w:val="28"/>
          <w:szCs w:val="28"/>
        </w:rPr>
        <w:t>она</w:t>
      </w:r>
      <w:r w:rsidRPr="00D57412">
        <w:rPr>
          <w:color w:val="000000"/>
          <w:sz w:val="28"/>
          <w:szCs w:val="28"/>
        </w:rPr>
        <w:t>м</w:t>
      </w:r>
      <w:r>
        <w:rPr>
          <w:color w:val="000000"/>
          <w:sz w:val="28"/>
          <w:szCs w:val="28"/>
        </w:rPr>
        <w:t>и</w:t>
      </w:r>
      <w:r w:rsidRPr="00D57412">
        <w:rPr>
          <w:color w:val="000000"/>
          <w:sz w:val="28"/>
          <w:szCs w:val="28"/>
        </w:rPr>
        <w:t>;</w:t>
      </w:r>
    </w:p>
    <w:p w:rsidR="00D57412" w:rsidRPr="00D57412" w:rsidRDefault="00D57412" w:rsidP="00D57412">
      <w:pPr>
        <w:autoSpaceDE w:val="0"/>
        <w:autoSpaceDN w:val="0"/>
        <w:adjustRightInd w:val="0"/>
        <w:spacing w:line="276" w:lineRule="auto"/>
        <w:ind w:firstLine="709"/>
        <w:jc w:val="both"/>
        <w:rPr>
          <w:color w:val="000000"/>
          <w:sz w:val="28"/>
          <w:szCs w:val="28"/>
        </w:rPr>
      </w:pPr>
      <w:r w:rsidRPr="00D57412">
        <w:rPr>
          <w:color w:val="000000"/>
          <w:sz w:val="28"/>
          <w:szCs w:val="28"/>
        </w:rPr>
        <w:t>на западе – с Ачхой-Мартановским муниципальным районом.</w:t>
      </w:r>
    </w:p>
    <w:p w:rsidR="00D57412" w:rsidRPr="00D57412" w:rsidRDefault="00D57412" w:rsidP="00D57412">
      <w:pPr>
        <w:widowControl w:val="0"/>
        <w:snapToGrid w:val="0"/>
        <w:spacing w:line="276" w:lineRule="auto"/>
        <w:ind w:firstLine="709"/>
        <w:jc w:val="both"/>
        <w:rPr>
          <w:sz w:val="28"/>
          <w:szCs w:val="28"/>
        </w:rPr>
      </w:pPr>
      <w:r w:rsidRPr="00D57412">
        <w:rPr>
          <w:sz w:val="28"/>
          <w:szCs w:val="28"/>
        </w:rPr>
        <w:t>На территории поселения расп</w:t>
      </w:r>
      <w:r w:rsidR="00CF5611">
        <w:rPr>
          <w:sz w:val="28"/>
          <w:szCs w:val="28"/>
        </w:rPr>
        <w:t xml:space="preserve">оложен один населенный пункт - </w:t>
      </w:r>
      <w:r w:rsidRPr="00D57412">
        <w:rPr>
          <w:sz w:val="28"/>
          <w:szCs w:val="28"/>
        </w:rPr>
        <w:t>село А</w:t>
      </w:r>
      <w:r w:rsidRPr="00D57412">
        <w:rPr>
          <w:sz w:val="28"/>
          <w:szCs w:val="28"/>
        </w:rPr>
        <w:t>л</w:t>
      </w:r>
      <w:r w:rsidR="00CF5611">
        <w:rPr>
          <w:sz w:val="28"/>
          <w:szCs w:val="28"/>
        </w:rPr>
        <w:t xml:space="preserve">хан-Кала, которое </w:t>
      </w:r>
      <w:r w:rsidRPr="00D57412">
        <w:rPr>
          <w:sz w:val="28"/>
          <w:szCs w:val="28"/>
        </w:rPr>
        <w:t>является административным центром поселения</w:t>
      </w:r>
      <w:r>
        <w:rPr>
          <w:sz w:val="28"/>
          <w:szCs w:val="28"/>
        </w:rPr>
        <w:t>.</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 xml:space="preserve">Статус и границы </w:t>
      </w:r>
      <w:r w:rsidR="00D57412">
        <w:rPr>
          <w:sz w:val="28"/>
          <w:szCs w:val="28"/>
        </w:rPr>
        <w:t>Алхан-Калинского</w:t>
      </w:r>
      <w:r w:rsidRPr="005A4163">
        <w:rPr>
          <w:sz w:val="28"/>
          <w:szCs w:val="28"/>
        </w:rPr>
        <w:t xml:space="preserve"> сельского поселения установлены в соответ</w:t>
      </w:r>
      <w:r w:rsidR="00CF5611">
        <w:rPr>
          <w:sz w:val="28"/>
          <w:szCs w:val="28"/>
        </w:rPr>
        <w:t xml:space="preserve">ствии с </w:t>
      </w:r>
      <w:r w:rsidRPr="005A4163">
        <w:rPr>
          <w:sz w:val="28"/>
          <w:szCs w:val="28"/>
        </w:rPr>
        <w:t>Законом Чеченской Республики от 20.02.2009</w:t>
      </w:r>
      <w:r w:rsidR="00CF5611">
        <w:rPr>
          <w:sz w:val="28"/>
          <w:szCs w:val="28"/>
        </w:rPr>
        <w:t>г. №12</w:t>
      </w:r>
      <w:r w:rsidRPr="005A4163">
        <w:rPr>
          <w:sz w:val="28"/>
          <w:szCs w:val="28"/>
        </w:rPr>
        <w:t>–РЗ "Об о</w:t>
      </w:r>
      <w:r w:rsidRPr="005A4163">
        <w:rPr>
          <w:sz w:val="28"/>
          <w:szCs w:val="28"/>
        </w:rPr>
        <w:t>б</w:t>
      </w:r>
      <w:r w:rsidRPr="005A4163">
        <w:rPr>
          <w:sz w:val="28"/>
          <w:szCs w:val="28"/>
        </w:rPr>
        <w:t>разовании муниципального образования Грозненск</w:t>
      </w:r>
      <w:r w:rsidR="00CF5611">
        <w:rPr>
          <w:sz w:val="28"/>
          <w:szCs w:val="28"/>
        </w:rPr>
        <w:t>ий</w:t>
      </w:r>
      <w:r w:rsidRPr="005A4163">
        <w:rPr>
          <w:sz w:val="28"/>
          <w:szCs w:val="28"/>
        </w:rPr>
        <w:t xml:space="preserve"> район и муниципал</w:t>
      </w:r>
      <w:r w:rsidRPr="005A4163">
        <w:rPr>
          <w:sz w:val="28"/>
          <w:szCs w:val="28"/>
        </w:rPr>
        <w:t>ь</w:t>
      </w:r>
      <w:r w:rsidRPr="005A4163">
        <w:rPr>
          <w:sz w:val="28"/>
          <w:szCs w:val="28"/>
        </w:rPr>
        <w:t>ных образований, входящих в его состав, установлении их границ и наделении их с</w:t>
      </w:r>
      <w:r w:rsidRPr="005A4163">
        <w:rPr>
          <w:sz w:val="28"/>
          <w:szCs w:val="28"/>
        </w:rPr>
        <w:t>о</w:t>
      </w:r>
      <w:r w:rsidRPr="005A4163">
        <w:rPr>
          <w:sz w:val="28"/>
          <w:szCs w:val="28"/>
        </w:rPr>
        <w:t>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D57412">
        <w:rPr>
          <w:color w:val="000000"/>
          <w:sz w:val="28"/>
          <w:szCs w:val="28"/>
        </w:rPr>
        <w:t>Алхан-Калинского</w:t>
      </w:r>
      <w:r w:rsidRPr="0077721B">
        <w:rPr>
          <w:color w:val="000000"/>
          <w:sz w:val="28"/>
          <w:szCs w:val="28"/>
        </w:rPr>
        <w:t xml:space="preserve"> сельского поселения составляет </w:t>
      </w:r>
      <w:r w:rsidR="00D57412">
        <w:rPr>
          <w:color w:val="000000"/>
          <w:sz w:val="28"/>
          <w:szCs w:val="28"/>
        </w:rPr>
        <w:t>52,33</w:t>
      </w:r>
      <w:r w:rsidR="005A4163">
        <w:rPr>
          <w:color w:val="000000"/>
          <w:sz w:val="28"/>
          <w:szCs w:val="28"/>
        </w:rPr>
        <w:t xml:space="preserve"> </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D57412">
        <w:rPr>
          <w:color w:val="000000"/>
          <w:sz w:val="28"/>
          <w:szCs w:val="28"/>
        </w:rPr>
        <w:t>12340</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CF5611"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lastRenderedPageBreak/>
        <w:t xml:space="preserve">В </w:t>
      </w:r>
      <w:r w:rsidR="00CF5611">
        <w:rPr>
          <w:sz w:val="28"/>
          <w:szCs w:val="28"/>
        </w:rPr>
        <w:t>предыду</w:t>
      </w:r>
      <w:r>
        <w:rPr>
          <w:sz w:val="28"/>
          <w:szCs w:val="28"/>
        </w:rPr>
        <w:t xml:space="preserve">щем генеральном плане отображены границы </w:t>
      </w:r>
      <w:r w:rsidR="00D57412">
        <w:rPr>
          <w:sz w:val="28"/>
          <w:szCs w:val="28"/>
        </w:rPr>
        <w:t>Алхан-Калинского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w:t>
      </w:r>
      <w:r w:rsidR="00B021B7">
        <w:rPr>
          <w:color w:val="000000"/>
          <w:sz w:val="28"/>
          <w:szCs w:val="28"/>
        </w:rPr>
        <w:t>б</w:t>
      </w:r>
      <w:r w:rsidR="00B021B7">
        <w:rPr>
          <w:color w:val="000000"/>
          <w:sz w:val="28"/>
          <w:szCs w:val="28"/>
        </w:rPr>
        <w:t>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Грозненск</w:t>
      </w:r>
      <w:r w:rsidR="00CF5611">
        <w:rPr>
          <w:color w:val="000000"/>
          <w:sz w:val="28"/>
          <w:szCs w:val="28"/>
        </w:rPr>
        <w:t>ий</w:t>
      </w:r>
      <w:r w:rsidR="00E61081" w:rsidRPr="002A6617">
        <w:rPr>
          <w:color w:val="000000"/>
          <w:sz w:val="28"/>
          <w:szCs w:val="28"/>
        </w:rPr>
        <w:t xml:space="preserve"> район и муниципальных образований, входящих в его состав, у</w:t>
      </w:r>
      <w:r w:rsidR="00E61081" w:rsidRPr="002A6617">
        <w:rPr>
          <w:color w:val="000000"/>
          <w:sz w:val="28"/>
          <w:szCs w:val="28"/>
        </w:rPr>
        <w:t>с</w:t>
      </w:r>
      <w:r w:rsidR="00E61081" w:rsidRPr="002A6617">
        <w:rPr>
          <w:color w:val="000000"/>
          <w:sz w:val="28"/>
          <w:szCs w:val="28"/>
        </w:rPr>
        <w:t>тановлении их границ и наделении их соответствующим статусом муниципал</w:t>
      </w:r>
      <w:r w:rsidR="00E61081" w:rsidRPr="002A6617">
        <w:rPr>
          <w:color w:val="000000"/>
          <w:sz w:val="28"/>
          <w:szCs w:val="28"/>
        </w:rPr>
        <w:t>ь</w:t>
      </w:r>
      <w:r w:rsidR="00E61081" w:rsidRPr="002A6617">
        <w:rPr>
          <w:color w:val="000000"/>
          <w:sz w:val="28"/>
          <w:szCs w:val="28"/>
        </w:rPr>
        <w:t>ного района и сельского поселения"</w:t>
      </w:r>
      <w:r>
        <w:rPr>
          <w:sz w:val="28"/>
          <w:szCs w:val="28"/>
        </w:rPr>
        <w:t xml:space="preserve">, в тот период общая площадь </w:t>
      </w:r>
      <w:r w:rsidR="00D57412">
        <w:rPr>
          <w:sz w:val="28"/>
          <w:szCs w:val="28"/>
        </w:rPr>
        <w:t>Алхан-Калинского</w:t>
      </w:r>
      <w:r>
        <w:rPr>
          <w:sz w:val="28"/>
          <w:szCs w:val="28"/>
        </w:rPr>
        <w:t xml:space="preserve"> сельск</w:t>
      </w:r>
      <w:r>
        <w:rPr>
          <w:sz w:val="28"/>
          <w:szCs w:val="28"/>
        </w:rPr>
        <w:t>о</w:t>
      </w:r>
      <w:r>
        <w:rPr>
          <w:sz w:val="28"/>
          <w:szCs w:val="28"/>
        </w:rPr>
        <w:t xml:space="preserve">го поселения </w:t>
      </w:r>
      <w:r w:rsidR="00D448B9">
        <w:rPr>
          <w:sz w:val="28"/>
          <w:szCs w:val="28"/>
        </w:rPr>
        <w:t xml:space="preserve">составляла </w:t>
      </w:r>
      <w:r w:rsidR="00D57412">
        <w:rPr>
          <w:sz w:val="28"/>
          <w:szCs w:val="28"/>
        </w:rPr>
        <w:t>39,03</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CF5611" w:rsidRPr="005E5B3F">
        <w:rPr>
          <w:spacing w:val="2"/>
          <w:sz w:val="28"/>
          <w:szCs w:val="28"/>
        </w:rPr>
        <w:t xml:space="preserve">О </w:t>
      </w:r>
      <w:r w:rsidR="00CF5611" w:rsidRPr="00152908">
        <w:rPr>
          <w:spacing w:val="2"/>
          <w:sz w:val="28"/>
          <w:szCs w:val="28"/>
        </w:rPr>
        <w:t>преобразов</w:t>
      </w:r>
      <w:r w:rsidR="00CF5611" w:rsidRPr="00152908">
        <w:rPr>
          <w:spacing w:val="2"/>
          <w:sz w:val="28"/>
          <w:szCs w:val="28"/>
        </w:rPr>
        <w:t>а</w:t>
      </w:r>
      <w:r w:rsidR="00CF5611"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CF5611" w:rsidRPr="00152908">
        <w:rPr>
          <w:spacing w:val="2"/>
          <w:sz w:val="28"/>
          <w:szCs w:val="28"/>
        </w:rPr>
        <w:t>н</w:t>
      </w:r>
      <w:r w:rsidR="00CF5611"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D57412">
        <w:rPr>
          <w:sz w:val="28"/>
          <w:szCs w:val="28"/>
        </w:rPr>
        <w:t>Алхан-Калинского</w:t>
      </w:r>
      <w:r>
        <w:rPr>
          <w:sz w:val="28"/>
          <w:szCs w:val="28"/>
        </w:rPr>
        <w:t xml:space="preserve"> сельск</w:t>
      </w:r>
      <w:r>
        <w:rPr>
          <w:sz w:val="28"/>
          <w:szCs w:val="28"/>
        </w:rPr>
        <w:t>о</w:t>
      </w:r>
      <w:r>
        <w:rPr>
          <w:sz w:val="28"/>
          <w:szCs w:val="28"/>
        </w:rPr>
        <w:t>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D57412">
        <w:rPr>
          <w:sz w:val="28"/>
          <w:szCs w:val="28"/>
        </w:rPr>
        <w:t>Алхан-Калинского</w:t>
      </w:r>
      <w:r>
        <w:rPr>
          <w:sz w:val="28"/>
          <w:szCs w:val="28"/>
        </w:rPr>
        <w:t xml:space="preserve"> сельского  поселения </w:t>
      </w:r>
      <w:r w:rsidR="00D448B9">
        <w:rPr>
          <w:sz w:val="28"/>
          <w:szCs w:val="28"/>
        </w:rPr>
        <w:t xml:space="preserve">составляет </w:t>
      </w:r>
      <w:r w:rsidR="00D57412">
        <w:rPr>
          <w:sz w:val="28"/>
          <w:szCs w:val="28"/>
        </w:rPr>
        <w:t>52,33</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D57412">
        <w:rPr>
          <w:sz w:val="28"/>
          <w:szCs w:val="28"/>
        </w:rPr>
        <w:t>Алхан-Калинского</w:t>
      </w:r>
      <w:r>
        <w:rPr>
          <w:sz w:val="28"/>
          <w:szCs w:val="28"/>
        </w:rPr>
        <w:t xml:space="preserve"> сельского поселения, от</w:t>
      </w:r>
      <w:r>
        <w:rPr>
          <w:sz w:val="28"/>
          <w:szCs w:val="28"/>
        </w:rPr>
        <w:t>о</w:t>
      </w:r>
      <w:r>
        <w:rPr>
          <w:sz w:val="28"/>
          <w:szCs w:val="28"/>
        </w:rPr>
        <w:t xml:space="preserve">браженные в </w:t>
      </w:r>
      <w:r w:rsidR="00CF5611">
        <w:rPr>
          <w:sz w:val="28"/>
          <w:szCs w:val="28"/>
        </w:rPr>
        <w:t>предыду</w:t>
      </w:r>
      <w:r>
        <w:rPr>
          <w:sz w:val="28"/>
          <w:szCs w:val="28"/>
        </w:rPr>
        <w:t>щем генеральном плане, не соответствуют действител</w:t>
      </w:r>
      <w:r>
        <w:rPr>
          <w:sz w:val="28"/>
          <w:szCs w:val="28"/>
        </w:rPr>
        <w:t>ь</w:t>
      </w:r>
      <w:r>
        <w:rPr>
          <w:sz w:val="28"/>
          <w:szCs w:val="28"/>
        </w:rPr>
        <w:t>ности и прот</w:t>
      </w:r>
      <w:r>
        <w:rPr>
          <w:sz w:val="28"/>
          <w:szCs w:val="28"/>
        </w:rPr>
        <w:t>и</w:t>
      </w:r>
      <w:r>
        <w:rPr>
          <w:sz w:val="28"/>
          <w:szCs w:val="28"/>
        </w:rPr>
        <w:t xml:space="preserve">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CF5611">
        <w:rPr>
          <w:sz w:val="28"/>
          <w:szCs w:val="28"/>
        </w:rPr>
        <w:t>предыду</w:t>
      </w:r>
      <w:r>
        <w:rPr>
          <w:sz w:val="28"/>
          <w:szCs w:val="28"/>
        </w:rPr>
        <w:t xml:space="preserve">щего генерального плана </w:t>
      </w:r>
      <w:r w:rsidR="00532E23">
        <w:rPr>
          <w:sz w:val="28"/>
          <w:szCs w:val="28"/>
        </w:rPr>
        <w:t xml:space="preserve"> </w:t>
      </w:r>
      <w:r w:rsidR="00D57412">
        <w:rPr>
          <w:sz w:val="28"/>
          <w:szCs w:val="28"/>
        </w:rPr>
        <w:t>Алхан-Калинского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CF5611">
        <w:rPr>
          <w:sz w:val="28"/>
          <w:szCs w:val="28"/>
        </w:rPr>
        <w:t>генерал</w:t>
      </w:r>
      <w:r w:rsidR="00CF5611">
        <w:rPr>
          <w:sz w:val="28"/>
          <w:szCs w:val="28"/>
        </w:rPr>
        <w:t>ь</w:t>
      </w:r>
      <w:r w:rsidR="00CF5611">
        <w:rPr>
          <w:sz w:val="28"/>
          <w:szCs w:val="28"/>
        </w:rPr>
        <w:t xml:space="preserve">ного плана </w:t>
      </w:r>
      <w:r>
        <w:rPr>
          <w:sz w:val="28"/>
          <w:szCs w:val="28"/>
        </w:rPr>
        <w:t xml:space="preserve">подготовлены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D57412">
        <w:rPr>
          <w:sz w:val="28"/>
          <w:szCs w:val="28"/>
        </w:rPr>
        <w:t>Алхан-Калинского</w:t>
      </w:r>
      <w:r>
        <w:rPr>
          <w:sz w:val="28"/>
          <w:szCs w:val="28"/>
        </w:rPr>
        <w:t xml:space="preserve"> сельского поселени</w:t>
      </w:r>
      <w:r w:rsidR="00F94091">
        <w:rPr>
          <w:sz w:val="28"/>
          <w:szCs w:val="28"/>
        </w:rPr>
        <w:t>я</w:t>
      </w:r>
      <w:r>
        <w:rPr>
          <w:sz w:val="28"/>
          <w:szCs w:val="28"/>
        </w:rPr>
        <w:t>, приведена в соответствие с действующей р</w:t>
      </w:r>
      <w:r>
        <w:rPr>
          <w:sz w:val="28"/>
          <w:szCs w:val="28"/>
        </w:rPr>
        <w:t>е</w:t>
      </w:r>
      <w:r>
        <w:rPr>
          <w:sz w:val="28"/>
          <w:szCs w:val="28"/>
        </w:rPr>
        <w:t xml:space="preserve">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CF5611" w:rsidRPr="005E5B3F">
        <w:rPr>
          <w:spacing w:val="2"/>
          <w:sz w:val="28"/>
          <w:szCs w:val="28"/>
        </w:rPr>
        <w:t xml:space="preserve">О </w:t>
      </w:r>
      <w:r w:rsidR="00CF5611" w:rsidRPr="00152908">
        <w:rPr>
          <w:spacing w:val="2"/>
          <w:sz w:val="28"/>
          <w:szCs w:val="28"/>
        </w:rPr>
        <w:t>преобраз</w:t>
      </w:r>
      <w:r w:rsidR="00CF5611" w:rsidRPr="00152908">
        <w:rPr>
          <w:spacing w:val="2"/>
          <w:sz w:val="28"/>
          <w:szCs w:val="28"/>
        </w:rPr>
        <w:t>о</w:t>
      </w:r>
      <w:r w:rsidR="00CF5611" w:rsidRPr="00152908">
        <w:rPr>
          <w:spacing w:val="2"/>
          <w:sz w:val="28"/>
          <w:szCs w:val="28"/>
        </w:rPr>
        <w:t>вании, изменении границ отдел</w:t>
      </w:r>
      <w:r w:rsidR="00CF5611" w:rsidRPr="00152908">
        <w:rPr>
          <w:spacing w:val="2"/>
          <w:sz w:val="28"/>
          <w:szCs w:val="28"/>
        </w:rPr>
        <w:t>ь</w:t>
      </w:r>
      <w:r w:rsidR="00CF5611" w:rsidRPr="00152908">
        <w:rPr>
          <w:spacing w:val="2"/>
          <w:sz w:val="28"/>
          <w:szCs w:val="28"/>
        </w:rPr>
        <w:t>ных муниципальных образований Чеченской Республики и внесении изменений в некоторые законодательные акты Чече</w:t>
      </w:r>
      <w:r w:rsidR="00CF5611" w:rsidRPr="00152908">
        <w:rPr>
          <w:spacing w:val="2"/>
          <w:sz w:val="28"/>
          <w:szCs w:val="28"/>
        </w:rPr>
        <w:t>н</w:t>
      </w:r>
      <w:r w:rsidR="00CF5611"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CF5611">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CF5611">
        <w:rPr>
          <w:sz w:val="28"/>
          <w:szCs w:val="28"/>
          <w:lang w:eastAsia="en-US"/>
        </w:rPr>
        <w:t>предыду</w:t>
      </w:r>
      <w:r w:rsidRPr="00D05182">
        <w:rPr>
          <w:sz w:val="28"/>
          <w:szCs w:val="28"/>
          <w:lang w:eastAsia="en-US"/>
        </w:rPr>
        <w:t>щей и новой редакции генерального пла</w:t>
      </w:r>
      <w:r w:rsidR="00CF5611">
        <w:rPr>
          <w:sz w:val="28"/>
          <w:szCs w:val="28"/>
          <w:lang w:eastAsia="en-US"/>
        </w:rPr>
        <w:t xml:space="preserve">на </w:t>
      </w:r>
      <w:r w:rsidR="00D57412">
        <w:rPr>
          <w:sz w:val="28"/>
          <w:szCs w:val="28"/>
          <w:lang w:eastAsia="en-US"/>
        </w:rPr>
        <w:t>Алхан-Калинского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района</w:t>
      </w:r>
      <w:r>
        <w:rPr>
          <w:rFonts w:ascii="Calibri" w:hAnsi="Calibri" w:cs="Calibri"/>
          <w:sz w:val="26"/>
          <w:szCs w:val="26"/>
          <w:lang w:eastAsia="en-US"/>
        </w:rPr>
        <w:t>.</w:t>
      </w:r>
    </w:p>
    <w:p w:rsidR="00A67266" w:rsidRPr="00A67266" w:rsidRDefault="00D05182" w:rsidP="00A67266">
      <w:pPr>
        <w:spacing w:before="60" w:after="60"/>
        <w:ind w:firstLine="900"/>
        <w:jc w:val="right"/>
        <w:rPr>
          <w:rFonts w:ascii="Arial" w:hAnsi="Arial" w:cs="Arial"/>
          <w:b/>
          <w:i/>
          <w:sz w:val="20"/>
          <w:szCs w:val="20"/>
        </w:rPr>
      </w:pPr>
      <w:r>
        <w:rPr>
          <w:rFonts w:ascii="Arial" w:hAnsi="Arial" w:cs="Arial"/>
          <w:b/>
          <w:i/>
          <w:sz w:val="20"/>
          <w:szCs w:val="20"/>
        </w:rPr>
        <w:br w:type="page"/>
      </w:r>
      <w:r w:rsidR="00A67266" w:rsidRPr="00A67266">
        <w:rPr>
          <w:rFonts w:ascii="Arial" w:hAnsi="Arial" w:cs="Arial"/>
          <w:b/>
          <w:i/>
          <w:sz w:val="20"/>
          <w:szCs w:val="20"/>
        </w:rPr>
        <w:lastRenderedPageBreak/>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D57412">
        <w:rPr>
          <w:rFonts w:ascii="Arial" w:hAnsi="Arial" w:cs="Arial"/>
          <w:b/>
          <w:i/>
          <w:sz w:val="20"/>
          <w:szCs w:val="20"/>
        </w:rPr>
        <w:t>Алхан-Калинского</w:t>
      </w:r>
      <w:r>
        <w:rPr>
          <w:rFonts w:ascii="Arial" w:hAnsi="Arial" w:cs="Arial"/>
          <w:b/>
          <w:i/>
          <w:sz w:val="20"/>
          <w:szCs w:val="20"/>
        </w:rPr>
        <w:t xml:space="preserve"> </w:t>
      </w:r>
      <w:r w:rsidRPr="00A67266">
        <w:rPr>
          <w:rFonts w:ascii="Arial" w:hAnsi="Arial" w:cs="Arial"/>
          <w:b/>
          <w:i/>
          <w:sz w:val="20"/>
          <w:szCs w:val="20"/>
        </w:rPr>
        <w:t>сельского посел</w:t>
      </w:r>
      <w:r w:rsidRPr="00A67266">
        <w:rPr>
          <w:rFonts w:ascii="Arial" w:hAnsi="Arial" w:cs="Arial"/>
          <w:b/>
          <w:i/>
          <w:sz w:val="20"/>
          <w:szCs w:val="20"/>
        </w:rPr>
        <w:t>е</w:t>
      </w:r>
      <w:r w:rsidRPr="00A67266">
        <w:rPr>
          <w:rFonts w:ascii="Arial" w:hAnsi="Arial" w:cs="Arial"/>
          <w:b/>
          <w:i/>
          <w:sz w:val="20"/>
          <w:szCs w:val="20"/>
        </w:rPr>
        <w:t>ния</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899"/>
      </w:tblGrid>
      <w:tr w:rsidR="00D05182" w:rsidRPr="00A67266" w:rsidTr="00D05182">
        <w:trPr>
          <w:trHeight w:val="493"/>
        </w:trPr>
        <w:tc>
          <w:tcPr>
            <w:tcW w:w="5012"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899"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D05182">
        <w:trPr>
          <w:trHeight w:val="1279"/>
        </w:trPr>
        <w:tc>
          <w:tcPr>
            <w:tcW w:w="5012" w:type="dxa"/>
            <w:vAlign w:val="center"/>
          </w:tcPr>
          <w:p w:rsidR="00D05182" w:rsidRPr="00A67266" w:rsidRDefault="001815B3" w:rsidP="00A67266">
            <w:pPr>
              <w:spacing w:before="60" w:after="60" w:line="276" w:lineRule="auto"/>
              <w:jc w:val="center"/>
              <w:rPr>
                <w:sz w:val="26"/>
                <w:szCs w:val="26"/>
              </w:rPr>
            </w:pPr>
            <w:r>
              <w:rPr>
                <w:noProof/>
                <w:sz w:val="26"/>
                <w:szCs w:val="26"/>
              </w:rPr>
              <w:drawing>
                <wp:inline distT="0" distB="0" distL="0" distR="0">
                  <wp:extent cx="2809240" cy="1784985"/>
                  <wp:effectExtent l="19050" t="0" r="0" b="0"/>
                  <wp:docPr id="1" name="Рисунок 1" descr="Ген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нплан"/>
                          <pic:cNvPicPr>
                            <a:picLocks noChangeAspect="1" noChangeArrowheads="1"/>
                          </pic:cNvPicPr>
                        </pic:nvPicPr>
                        <pic:blipFill>
                          <a:blip r:embed="rId8" cstate="print"/>
                          <a:srcRect/>
                          <a:stretch>
                            <a:fillRect/>
                          </a:stretch>
                        </pic:blipFill>
                        <pic:spPr bwMode="auto">
                          <a:xfrm>
                            <a:off x="0" y="0"/>
                            <a:ext cx="2809240" cy="1784985"/>
                          </a:xfrm>
                          <a:prstGeom prst="rect">
                            <a:avLst/>
                          </a:prstGeom>
                          <a:noFill/>
                          <a:ln w="9525">
                            <a:noFill/>
                            <a:miter lim="800000"/>
                            <a:headEnd/>
                            <a:tailEnd/>
                          </a:ln>
                        </pic:spPr>
                      </pic:pic>
                    </a:graphicData>
                  </a:graphic>
                </wp:inline>
              </w:drawing>
            </w:r>
          </w:p>
        </w:tc>
        <w:tc>
          <w:tcPr>
            <w:tcW w:w="4899" w:type="dxa"/>
            <w:vAlign w:val="center"/>
          </w:tcPr>
          <w:p w:rsidR="00D05182" w:rsidRPr="00A67266" w:rsidRDefault="001815B3" w:rsidP="00A67266">
            <w:pPr>
              <w:spacing w:before="60" w:after="60" w:line="276" w:lineRule="auto"/>
              <w:jc w:val="center"/>
              <w:rPr>
                <w:sz w:val="26"/>
                <w:szCs w:val="26"/>
                <w:lang w:val="en-US"/>
              </w:rPr>
            </w:pPr>
            <w:r>
              <w:rPr>
                <w:noProof/>
                <w:sz w:val="26"/>
                <w:szCs w:val="26"/>
              </w:rPr>
              <w:drawing>
                <wp:inline distT="0" distB="0" distL="0" distR="0">
                  <wp:extent cx="2867660" cy="1828800"/>
                  <wp:effectExtent l="19050" t="0" r="8890" b="0"/>
                  <wp:docPr id="2" name="Рисунок 2" descr="Схема административно-территориальных гран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административно-территориальных границ"/>
                          <pic:cNvPicPr>
                            <a:picLocks noChangeAspect="1" noChangeArrowheads="1"/>
                          </pic:cNvPicPr>
                        </pic:nvPicPr>
                        <pic:blipFill>
                          <a:blip r:embed="rId9" cstate="print"/>
                          <a:srcRect/>
                          <a:stretch>
                            <a:fillRect/>
                          </a:stretch>
                        </pic:blipFill>
                        <pic:spPr bwMode="auto">
                          <a:xfrm>
                            <a:off x="0" y="0"/>
                            <a:ext cx="2867660" cy="182880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 xml:space="preserve">Важнейшим регулятором потребности в учреждениях культурно-бытового обслуживания является уровень жизни населения. Нестабильность </w:t>
      </w:r>
      <w:r w:rsidRPr="00E107EF">
        <w:rPr>
          <w:sz w:val="28"/>
          <w:szCs w:val="28"/>
        </w:rPr>
        <w:lastRenderedPageBreak/>
        <w:t>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D57412">
        <w:rPr>
          <w:sz w:val="28"/>
          <w:szCs w:val="28"/>
          <w:lang w:eastAsia="en-US"/>
        </w:rPr>
        <w:t>Алхан-Калинском</w:t>
      </w:r>
      <w:r w:rsidRPr="00716E59">
        <w:rPr>
          <w:sz w:val="28"/>
          <w:szCs w:val="28"/>
          <w:lang w:eastAsia="en-US"/>
        </w:rPr>
        <w:t xml:space="preserve"> сельском поселении действуют следующие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D57412">
        <w:rPr>
          <w:sz w:val="28"/>
          <w:szCs w:val="28"/>
          <w:lang w:eastAsia="en-US"/>
        </w:rPr>
        <w:t>Алхан-Калинского</w:t>
      </w:r>
      <w:r w:rsidRPr="00716E59">
        <w:rPr>
          <w:sz w:val="28"/>
          <w:szCs w:val="28"/>
          <w:lang w:eastAsia="en-US"/>
        </w:rPr>
        <w:t xml:space="preserve"> сельского поселения </w:t>
      </w:r>
      <w:r w:rsidR="00E23AC7">
        <w:rPr>
          <w:sz w:val="28"/>
          <w:szCs w:val="28"/>
          <w:lang w:eastAsia="en-US"/>
        </w:rPr>
        <w:t>Грозненск</w:t>
      </w:r>
      <w:r w:rsidR="00E23AC7">
        <w:rPr>
          <w:sz w:val="28"/>
          <w:szCs w:val="28"/>
          <w:lang w:eastAsia="en-US"/>
        </w:rPr>
        <w:t>о</w:t>
      </w:r>
      <w:r w:rsidR="00E23AC7">
        <w:rPr>
          <w:sz w:val="28"/>
          <w:szCs w:val="28"/>
          <w:lang w:eastAsia="en-US"/>
        </w:rPr>
        <w:t>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D57412">
        <w:rPr>
          <w:sz w:val="28"/>
          <w:szCs w:val="28"/>
          <w:lang w:eastAsia="en-US"/>
        </w:rPr>
        <w:t>А</w:t>
      </w:r>
      <w:r w:rsidR="00D57412">
        <w:rPr>
          <w:sz w:val="28"/>
          <w:szCs w:val="28"/>
          <w:lang w:eastAsia="en-US"/>
        </w:rPr>
        <w:t>л</w:t>
      </w:r>
      <w:r w:rsidR="00D57412">
        <w:rPr>
          <w:sz w:val="28"/>
          <w:szCs w:val="28"/>
          <w:lang w:eastAsia="en-US"/>
        </w:rPr>
        <w:t>хан-Калинского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w:t>
      </w:r>
      <w:r w:rsidRPr="00716E59">
        <w:rPr>
          <w:sz w:val="28"/>
          <w:szCs w:val="28"/>
          <w:lang w:eastAsia="en-US"/>
        </w:rPr>
        <w:t>е</w:t>
      </w:r>
      <w:r w:rsidRPr="00716E59">
        <w:rPr>
          <w:sz w:val="28"/>
          <w:szCs w:val="28"/>
          <w:lang w:eastAsia="en-US"/>
        </w:rPr>
        <w:t>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D57412">
        <w:rPr>
          <w:sz w:val="28"/>
          <w:szCs w:val="28"/>
          <w:lang w:eastAsia="en-US"/>
        </w:rPr>
        <w:t>Алхан-Калинского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w:t>
      </w:r>
      <w:r w:rsidRPr="00716E59">
        <w:rPr>
          <w:sz w:val="28"/>
          <w:szCs w:val="28"/>
          <w:lang w:eastAsia="en-US"/>
        </w:rPr>
        <w:t>е</w:t>
      </w:r>
      <w:r w:rsidRPr="00716E59">
        <w:rPr>
          <w:sz w:val="28"/>
          <w:szCs w:val="28"/>
          <w:lang w:eastAsia="en-US"/>
        </w:rPr>
        <w:t>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8E056E">
        <w:rPr>
          <w:sz w:val="28"/>
          <w:szCs w:val="28"/>
          <w:lang w:eastAsia="en-US"/>
        </w:rPr>
        <w:t>генерал</w:t>
      </w:r>
      <w:r w:rsidR="008E056E">
        <w:rPr>
          <w:sz w:val="28"/>
          <w:szCs w:val="28"/>
          <w:lang w:eastAsia="en-US"/>
        </w:rPr>
        <w:t>ь</w:t>
      </w:r>
      <w:r w:rsidR="008E056E">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D57412">
        <w:rPr>
          <w:sz w:val="28"/>
          <w:szCs w:val="28"/>
          <w:lang w:eastAsia="en-US"/>
        </w:rPr>
        <w:t>Алхан-Калинского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D57412">
        <w:rPr>
          <w:sz w:val="28"/>
          <w:szCs w:val="28"/>
          <w:lang w:eastAsia="en-US"/>
        </w:rPr>
        <w:t>А</w:t>
      </w:r>
      <w:r w:rsidR="00D57412">
        <w:rPr>
          <w:sz w:val="28"/>
          <w:szCs w:val="28"/>
          <w:lang w:eastAsia="en-US"/>
        </w:rPr>
        <w:t>л</w:t>
      </w:r>
      <w:r w:rsidR="00D57412">
        <w:rPr>
          <w:sz w:val="28"/>
          <w:szCs w:val="28"/>
          <w:lang w:eastAsia="en-US"/>
        </w:rPr>
        <w:t>хан-Калинского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D57412">
        <w:rPr>
          <w:sz w:val="28"/>
          <w:szCs w:val="28"/>
          <w:lang w:eastAsia="en-US"/>
        </w:rPr>
        <w:t>Алхан-Калинского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lastRenderedPageBreak/>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D57412">
        <w:rPr>
          <w:sz w:val="28"/>
          <w:szCs w:val="28"/>
          <w:lang w:eastAsia="en-US"/>
        </w:rPr>
        <w:t>Алхан-Калинского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D57412">
        <w:rPr>
          <w:sz w:val="28"/>
          <w:szCs w:val="28"/>
          <w:lang w:eastAsia="en-US"/>
        </w:rPr>
        <w:t>Алхан-Калинского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D57412">
        <w:rPr>
          <w:bCs/>
          <w:iCs/>
          <w:sz w:val="28"/>
          <w:szCs w:val="28"/>
        </w:rPr>
        <w:t>Алхан-Калинского</w:t>
      </w:r>
      <w:r w:rsidRPr="00681BC3">
        <w:rPr>
          <w:bCs/>
          <w:iCs/>
          <w:sz w:val="28"/>
          <w:szCs w:val="28"/>
        </w:rPr>
        <w:t xml:space="preserve"> сельского поселения характеризуется сл</w:t>
      </w:r>
      <w:r w:rsidRPr="00681BC3">
        <w:rPr>
          <w:bCs/>
          <w:iCs/>
          <w:sz w:val="28"/>
          <w:szCs w:val="28"/>
        </w:rPr>
        <w:t>е</w:t>
      </w:r>
      <w:r w:rsidRPr="00681BC3">
        <w:rPr>
          <w:bCs/>
          <w:iCs/>
          <w:sz w:val="28"/>
          <w:szCs w:val="28"/>
        </w:rPr>
        <w:t>дующими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CF5611">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D57412">
        <w:rPr>
          <w:bCs/>
          <w:iCs/>
          <w:sz w:val="28"/>
          <w:szCs w:val="28"/>
        </w:rPr>
        <w:t>Алхан-Калинского</w:t>
      </w:r>
      <w:r w:rsidRPr="00681BC3">
        <w:rPr>
          <w:bCs/>
          <w:iCs/>
          <w:sz w:val="28"/>
          <w:szCs w:val="28"/>
        </w:rPr>
        <w:t xml:space="preserve"> сельского пос</w:t>
      </w:r>
      <w:r w:rsidRPr="00681BC3">
        <w:rPr>
          <w:bCs/>
          <w:iCs/>
          <w:sz w:val="28"/>
          <w:szCs w:val="28"/>
        </w:rPr>
        <w:t>е</w:t>
      </w:r>
      <w:r w:rsidRPr="00681BC3">
        <w:rPr>
          <w:bCs/>
          <w:iCs/>
          <w:sz w:val="28"/>
          <w:szCs w:val="28"/>
        </w:rPr>
        <w:t>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lastRenderedPageBreak/>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w:t>
            </w:r>
            <w:r>
              <w:rPr>
                <w:rFonts w:eastAsia="Calibri"/>
                <w:kern w:val="1"/>
                <w:lang w:eastAsia="ar-SA"/>
              </w:rPr>
              <w:lastRenderedPageBreak/>
              <w:t xml:space="preserve">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lastRenderedPageBreak/>
              <w:t>Индивидуальные жилые дома</w:t>
            </w:r>
          </w:p>
        </w:tc>
        <w:tc>
          <w:tcPr>
            <w:tcW w:w="1560" w:type="dxa"/>
            <w:shd w:val="clear" w:color="auto" w:fill="auto"/>
            <w:vAlign w:val="center"/>
          </w:tcPr>
          <w:p w:rsidR="002E696D" w:rsidRPr="00142929" w:rsidRDefault="007C159D" w:rsidP="001A2670">
            <w:pPr>
              <w:suppressAutoHyphens/>
              <w:jc w:val="center"/>
              <w:rPr>
                <w:rFonts w:eastAsia="Calibri"/>
                <w:kern w:val="1"/>
                <w:lang w:eastAsia="ar-SA"/>
              </w:rPr>
            </w:pPr>
            <w:r>
              <w:rPr>
                <w:rFonts w:eastAsia="Calibri"/>
                <w:kern w:val="1"/>
                <w:lang w:eastAsia="ar-SA"/>
              </w:rPr>
              <w:t>с.</w:t>
            </w:r>
            <w:r w:rsidR="00D57412">
              <w:rPr>
                <w:rFonts w:eastAsia="Calibri"/>
                <w:kern w:val="1"/>
                <w:lang w:eastAsia="ar-SA"/>
              </w:rPr>
              <w:t>Алхан-Кала</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120"/>
        <w:gridCol w:w="1700"/>
        <w:gridCol w:w="1135"/>
      </w:tblGrid>
      <w:tr w:rsidR="00883C29" w:rsidRPr="00142929" w:rsidTr="00DC12D8">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12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835"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C12D8">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120" w:type="dxa"/>
            <w:vMerge/>
          </w:tcPr>
          <w:p w:rsidR="00883C29" w:rsidRPr="00142929" w:rsidRDefault="00883C29" w:rsidP="003219CA">
            <w:pPr>
              <w:suppressAutoHyphens/>
              <w:jc w:val="center"/>
              <w:rPr>
                <w:rFonts w:eastAsia="Calibri"/>
                <w:kern w:val="1"/>
                <w:lang w:eastAsia="ar-SA"/>
              </w:rPr>
            </w:pPr>
          </w:p>
        </w:tc>
        <w:tc>
          <w:tcPr>
            <w:tcW w:w="1700"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1A2670" w:rsidRPr="00142929" w:rsidTr="00DC12D8">
        <w:trPr>
          <w:trHeight w:val="1071"/>
        </w:trPr>
        <w:tc>
          <w:tcPr>
            <w:tcW w:w="674" w:type="dxa"/>
            <w:shd w:val="clear" w:color="auto" w:fill="auto"/>
          </w:tcPr>
          <w:p w:rsidR="001A2670" w:rsidRPr="00142929" w:rsidRDefault="001A2670" w:rsidP="003219CA">
            <w:pPr>
              <w:numPr>
                <w:ilvl w:val="0"/>
                <w:numId w:val="11"/>
              </w:numPr>
              <w:suppressAutoHyphens/>
              <w:jc w:val="center"/>
              <w:rPr>
                <w:rFonts w:eastAsia="Calibri"/>
                <w:kern w:val="1"/>
                <w:lang w:eastAsia="ar-SA"/>
              </w:rPr>
            </w:pP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банно-прачечного комплекса</w:t>
            </w:r>
          </w:p>
        </w:tc>
        <w:tc>
          <w:tcPr>
            <w:tcW w:w="3120" w:type="dxa"/>
            <w:vAlign w:val="center"/>
          </w:tcPr>
          <w:p w:rsidR="001A2670" w:rsidRDefault="001A2670" w:rsidP="00810DFD">
            <w:pPr>
              <w:suppressAutoHyphens/>
              <w:jc w:val="center"/>
              <w:rPr>
                <w:rFonts w:eastAsia="Calibri"/>
                <w:kern w:val="1"/>
                <w:lang w:eastAsia="ar-SA"/>
              </w:rPr>
            </w:pPr>
            <w:r>
              <w:rPr>
                <w:rFonts w:eastAsia="Calibri"/>
                <w:kern w:val="1"/>
                <w:lang w:eastAsia="ar-SA"/>
              </w:rPr>
              <w:t>Объект соцкультбыта</w:t>
            </w:r>
          </w:p>
        </w:tc>
        <w:tc>
          <w:tcPr>
            <w:tcW w:w="1700" w:type="dxa"/>
            <w:shd w:val="clear" w:color="auto" w:fill="auto"/>
          </w:tcPr>
          <w:p w:rsidR="001A2670" w:rsidRDefault="001A2670">
            <w:r w:rsidRPr="00785284">
              <w:rPr>
                <w:rFonts w:eastAsia="Calibri"/>
                <w:kern w:val="1"/>
                <w:lang w:eastAsia="ar-SA"/>
              </w:rPr>
              <w:t>с.</w:t>
            </w:r>
            <w:r w:rsidR="00D57412">
              <w:rPr>
                <w:rFonts w:eastAsia="Calibri"/>
                <w:kern w:val="1"/>
                <w:lang w:eastAsia="ar-SA"/>
              </w:rPr>
              <w:t>Алхан-Кала</w:t>
            </w:r>
          </w:p>
        </w:tc>
        <w:tc>
          <w:tcPr>
            <w:tcW w:w="1135" w:type="dxa"/>
            <w:shd w:val="clear" w:color="auto" w:fill="auto"/>
            <w:vAlign w:val="center"/>
          </w:tcPr>
          <w:p w:rsidR="001A2670" w:rsidRPr="00142929" w:rsidRDefault="001A2670" w:rsidP="003219CA">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DC12D8">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lastRenderedPageBreak/>
              <w:t>2.</w:t>
            </w: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120" w:type="dxa"/>
          </w:tcPr>
          <w:p w:rsidR="001A2670" w:rsidRDefault="001A2670" w:rsidP="00810DFD">
            <w:pPr>
              <w:jc w:val="center"/>
            </w:pPr>
            <w:r w:rsidRPr="003F6A4B">
              <w:rPr>
                <w:rFonts w:eastAsia="Calibri"/>
                <w:kern w:val="1"/>
                <w:lang w:eastAsia="ar-SA"/>
              </w:rPr>
              <w:t>Объект соцкультбыта</w:t>
            </w:r>
          </w:p>
        </w:tc>
        <w:tc>
          <w:tcPr>
            <w:tcW w:w="1700" w:type="dxa"/>
            <w:shd w:val="clear" w:color="auto" w:fill="auto"/>
          </w:tcPr>
          <w:p w:rsidR="001A2670" w:rsidRDefault="001A2670">
            <w:r w:rsidRPr="00785284">
              <w:rPr>
                <w:rFonts w:eastAsia="Calibri"/>
                <w:kern w:val="1"/>
                <w:lang w:eastAsia="ar-SA"/>
              </w:rPr>
              <w:t>с.</w:t>
            </w:r>
            <w:r w:rsidR="00D57412">
              <w:rPr>
                <w:rFonts w:eastAsia="Calibri"/>
                <w:kern w:val="1"/>
                <w:lang w:eastAsia="ar-SA"/>
              </w:rPr>
              <w:t>Алхан-Кала</w:t>
            </w:r>
          </w:p>
        </w:tc>
        <w:tc>
          <w:tcPr>
            <w:tcW w:w="1135"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DC12D8">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магазина розничной торговли</w:t>
            </w:r>
          </w:p>
        </w:tc>
        <w:tc>
          <w:tcPr>
            <w:tcW w:w="3120" w:type="dxa"/>
          </w:tcPr>
          <w:p w:rsidR="001A2670" w:rsidRDefault="001A2670" w:rsidP="00810DFD">
            <w:pPr>
              <w:jc w:val="center"/>
            </w:pPr>
            <w:r w:rsidRPr="003F6A4B">
              <w:rPr>
                <w:rFonts w:eastAsia="Calibri"/>
                <w:kern w:val="1"/>
                <w:lang w:eastAsia="ar-SA"/>
              </w:rPr>
              <w:t>Объект соцкультбыта</w:t>
            </w:r>
          </w:p>
        </w:tc>
        <w:tc>
          <w:tcPr>
            <w:tcW w:w="1700" w:type="dxa"/>
            <w:shd w:val="clear" w:color="auto" w:fill="auto"/>
          </w:tcPr>
          <w:p w:rsidR="001A2670" w:rsidRDefault="001A2670">
            <w:r w:rsidRPr="00785284">
              <w:rPr>
                <w:rFonts w:eastAsia="Calibri"/>
                <w:kern w:val="1"/>
                <w:lang w:eastAsia="ar-SA"/>
              </w:rPr>
              <w:t>с.</w:t>
            </w:r>
            <w:r w:rsidR="00D57412">
              <w:rPr>
                <w:rFonts w:eastAsia="Calibri"/>
                <w:kern w:val="1"/>
                <w:lang w:eastAsia="ar-SA"/>
              </w:rPr>
              <w:t>Алхан-Кала</w:t>
            </w:r>
          </w:p>
        </w:tc>
        <w:tc>
          <w:tcPr>
            <w:tcW w:w="1135"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DC12D8">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1A2670" w:rsidRPr="00883C29" w:rsidRDefault="001A2670" w:rsidP="00810DFD">
            <w:pPr>
              <w:suppressAutoHyphens/>
              <w:jc w:val="center"/>
            </w:pPr>
            <w:r w:rsidRPr="00883C29">
              <w:t>Строительство парикмахерской</w:t>
            </w:r>
          </w:p>
        </w:tc>
        <w:tc>
          <w:tcPr>
            <w:tcW w:w="3120" w:type="dxa"/>
          </w:tcPr>
          <w:p w:rsidR="001A2670" w:rsidRDefault="001A2670" w:rsidP="00810DFD">
            <w:pPr>
              <w:jc w:val="center"/>
            </w:pPr>
            <w:r w:rsidRPr="003F6A4B">
              <w:rPr>
                <w:rFonts w:eastAsia="Calibri"/>
                <w:kern w:val="1"/>
                <w:lang w:eastAsia="ar-SA"/>
              </w:rPr>
              <w:t>Объект соцкультбыта</w:t>
            </w:r>
          </w:p>
        </w:tc>
        <w:tc>
          <w:tcPr>
            <w:tcW w:w="1700" w:type="dxa"/>
            <w:shd w:val="clear" w:color="auto" w:fill="auto"/>
          </w:tcPr>
          <w:p w:rsidR="001A2670" w:rsidRDefault="001A2670">
            <w:r w:rsidRPr="00785284">
              <w:rPr>
                <w:rFonts w:eastAsia="Calibri"/>
                <w:kern w:val="1"/>
                <w:lang w:eastAsia="ar-SA"/>
              </w:rPr>
              <w:t>с.</w:t>
            </w:r>
            <w:r w:rsidR="00D57412">
              <w:rPr>
                <w:rFonts w:eastAsia="Calibri"/>
                <w:kern w:val="1"/>
                <w:lang w:eastAsia="ar-SA"/>
              </w:rPr>
              <w:t>Алхан-Кала</w:t>
            </w:r>
          </w:p>
        </w:tc>
        <w:tc>
          <w:tcPr>
            <w:tcW w:w="1135"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D57412">
        <w:rPr>
          <w:rFonts w:eastAsia="Calibri"/>
          <w:kern w:val="1"/>
          <w:sz w:val="28"/>
          <w:szCs w:val="28"/>
          <w:lang w:eastAsia="ar-SA"/>
        </w:rPr>
        <w:t>Алхан-Калинского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lastRenderedPageBreak/>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CF5611">
            <w:pPr>
              <w:suppressAutoHyphens/>
              <w:jc w:val="center"/>
              <w:rPr>
                <w:rFonts w:eastAsia="Calibri"/>
                <w:kern w:val="1"/>
                <w:lang w:eastAsia="ar-SA"/>
              </w:rPr>
            </w:pPr>
            <w:r w:rsidRPr="00C15BF0">
              <w:rPr>
                <w:rFonts w:eastAsia="Calibri"/>
                <w:kern w:val="1"/>
                <w:lang w:eastAsia="ar-SA"/>
              </w:rPr>
              <w:t>местоположение,</w:t>
            </w:r>
            <w:r w:rsidR="00CF5611">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1A2670" w:rsidP="00DF587A">
            <w:pPr>
              <w:jc w:val="center"/>
              <w:rPr>
                <w:sz w:val="20"/>
                <w:szCs w:val="20"/>
              </w:rPr>
            </w:pPr>
            <w:r>
              <w:rPr>
                <w:rFonts w:eastAsia="Calibri"/>
                <w:kern w:val="1"/>
                <w:lang w:eastAsia="ar-SA"/>
              </w:rPr>
              <w:t>с.</w:t>
            </w:r>
            <w:r w:rsidR="00D57412">
              <w:rPr>
                <w:rFonts w:eastAsia="Calibri"/>
                <w:kern w:val="1"/>
                <w:lang w:eastAsia="ar-SA"/>
              </w:rPr>
              <w:t>Алхан-Кала</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D57412">
        <w:rPr>
          <w:rFonts w:eastAsia="Arial"/>
          <w:sz w:val="28"/>
          <w:szCs w:val="28"/>
          <w:lang w:eastAsia="en-US" w:bidi="en-US"/>
        </w:rPr>
        <w:t>Алхан-Калинского</w:t>
      </w:r>
      <w:r w:rsidRPr="00883C29">
        <w:rPr>
          <w:rFonts w:eastAsia="Arial"/>
          <w:sz w:val="28"/>
          <w:szCs w:val="28"/>
          <w:lang w:eastAsia="en-US" w:bidi="en-US"/>
        </w:rPr>
        <w:t xml:space="preserve">  сельского поселения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lastRenderedPageBreak/>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CF5611">
            <w:pPr>
              <w:suppressAutoHyphens/>
              <w:jc w:val="center"/>
              <w:rPr>
                <w:rFonts w:eastAsia="Calibri"/>
                <w:kern w:val="1"/>
                <w:lang w:eastAsia="ar-SA"/>
              </w:rPr>
            </w:pPr>
            <w:r w:rsidRPr="00C15BF0">
              <w:rPr>
                <w:rFonts w:eastAsia="Calibri"/>
                <w:kern w:val="1"/>
                <w:lang w:eastAsia="ar-SA"/>
              </w:rPr>
              <w:t>местоположение,</w:t>
            </w:r>
            <w:r w:rsidR="00CF5611">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1A2670" w:rsidRPr="00C15BF0" w:rsidRDefault="001A2670" w:rsidP="00322179">
            <w:pPr>
              <w:jc w:val="both"/>
            </w:pPr>
            <w:r>
              <w:t>Транспортировка воды</w:t>
            </w:r>
          </w:p>
        </w:tc>
        <w:tc>
          <w:tcPr>
            <w:tcW w:w="3119" w:type="dxa"/>
          </w:tcPr>
          <w:p w:rsidR="001A2670" w:rsidRPr="00C15BF0" w:rsidRDefault="001A2670"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1A2670" w:rsidRDefault="001A2670">
            <w:r w:rsidRPr="008229AE">
              <w:rPr>
                <w:rFonts w:eastAsia="Calibri"/>
                <w:kern w:val="1"/>
                <w:lang w:eastAsia="ar-SA"/>
              </w:rPr>
              <w:t>с.</w:t>
            </w:r>
            <w:r w:rsidR="00D57412">
              <w:rPr>
                <w:rFonts w:eastAsia="Calibri"/>
                <w:kern w:val="1"/>
                <w:lang w:eastAsia="ar-SA"/>
              </w:rPr>
              <w:t>Алхан-Кала</w:t>
            </w:r>
          </w:p>
        </w:tc>
        <w:tc>
          <w:tcPr>
            <w:tcW w:w="1984" w:type="dxa"/>
          </w:tcPr>
          <w:p w:rsidR="001A2670" w:rsidRPr="00C15BF0" w:rsidRDefault="001A2670" w:rsidP="00322179">
            <w:pPr>
              <w:suppressAutoHyphens/>
              <w:jc w:val="center"/>
            </w:pPr>
            <w:r>
              <w:t>Санитарно-защитная полоса 10м.</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1A2670" w:rsidRPr="00C15BF0" w:rsidRDefault="001A2670" w:rsidP="00322179">
            <w:r>
              <w:t>Забор воды</w:t>
            </w:r>
          </w:p>
        </w:tc>
        <w:tc>
          <w:tcPr>
            <w:tcW w:w="3119" w:type="dxa"/>
            <w:vAlign w:val="center"/>
          </w:tcPr>
          <w:p w:rsidR="001A2670" w:rsidRPr="00C15BF0" w:rsidRDefault="001A2670"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1A2670" w:rsidRDefault="001A2670">
            <w:r w:rsidRPr="008229AE">
              <w:rPr>
                <w:rFonts w:eastAsia="Calibri"/>
                <w:kern w:val="1"/>
                <w:lang w:eastAsia="ar-SA"/>
              </w:rPr>
              <w:t>с.</w:t>
            </w:r>
            <w:r w:rsidR="00D57412">
              <w:rPr>
                <w:rFonts w:eastAsia="Calibri"/>
                <w:kern w:val="1"/>
                <w:lang w:eastAsia="ar-SA"/>
              </w:rPr>
              <w:t>Алхан-Кала</w:t>
            </w:r>
          </w:p>
        </w:tc>
        <w:tc>
          <w:tcPr>
            <w:tcW w:w="1984" w:type="dxa"/>
          </w:tcPr>
          <w:p w:rsidR="001A2670" w:rsidRPr="00C15BF0" w:rsidRDefault="001A2670"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CF5611">
            <w:pPr>
              <w:suppressAutoHyphens/>
              <w:jc w:val="center"/>
              <w:rPr>
                <w:rFonts w:eastAsia="Calibri"/>
                <w:kern w:val="1"/>
                <w:lang w:eastAsia="ar-SA"/>
              </w:rPr>
            </w:pPr>
            <w:r w:rsidRPr="00C15BF0">
              <w:rPr>
                <w:rFonts w:eastAsia="Calibri"/>
                <w:kern w:val="1"/>
                <w:lang w:eastAsia="ar-SA"/>
              </w:rPr>
              <w:t>местоположение,</w:t>
            </w:r>
            <w:r w:rsidR="00CF5611">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CF5611">
            <w:pPr>
              <w:suppressAutoHyphens/>
              <w:jc w:val="center"/>
              <w:rPr>
                <w:rFonts w:eastAsia="Calibri"/>
                <w:kern w:val="1"/>
                <w:lang w:eastAsia="ar-SA"/>
              </w:rPr>
            </w:pPr>
            <w:r w:rsidRPr="00C15BF0">
              <w:rPr>
                <w:rFonts w:eastAsia="Calibri"/>
                <w:kern w:val="1"/>
                <w:lang w:eastAsia="ar-SA"/>
              </w:rPr>
              <w:t>местоположение,</w:t>
            </w:r>
            <w:r w:rsidR="00CF5611">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1A2670" w:rsidP="00322179">
            <w:pPr>
              <w:suppressAutoHyphens/>
              <w:jc w:val="center"/>
              <w:rPr>
                <w:rFonts w:eastAsia="Calibri"/>
                <w:kern w:val="1"/>
                <w:lang w:eastAsia="ar-SA"/>
              </w:rPr>
            </w:pPr>
            <w:r>
              <w:rPr>
                <w:rFonts w:eastAsia="Calibri"/>
                <w:kern w:val="1"/>
                <w:lang w:eastAsia="ar-SA"/>
              </w:rPr>
              <w:t>с.</w:t>
            </w:r>
            <w:r w:rsidR="00D57412">
              <w:rPr>
                <w:rFonts w:eastAsia="Calibri"/>
                <w:kern w:val="1"/>
                <w:lang w:eastAsia="ar-SA"/>
              </w:rPr>
              <w:t>Алхан-Кала</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lastRenderedPageBreak/>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CF5611">
            <w:pPr>
              <w:suppressAutoHyphens/>
              <w:jc w:val="center"/>
              <w:rPr>
                <w:rFonts w:eastAsia="Calibri"/>
                <w:kern w:val="1"/>
                <w:lang w:eastAsia="ar-SA"/>
              </w:rPr>
            </w:pPr>
            <w:r w:rsidRPr="00C15BF0">
              <w:rPr>
                <w:rFonts w:eastAsia="Calibri"/>
                <w:kern w:val="1"/>
                <w:lang w:eastAsia="ar-SA"/>
              </w:rPr>
              <w:t>местоположение,</w:t>
            </w:r>
            <w:r w:rsidR="00CF5611">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CF5611">
            <w:pPr>
              <w:suppressAutoHyphens/>
              <w:jc w:val="center"/>
              <w:rPr>
                <w:rFonts w:eastAsia="Calibri"/>
                <w:kern w:val="1"/>
                <w:lang w:eastAsia="ar-SA"/>
              </w:rPr>
            </w:pPr>
            <w:r w:rsidRPr="00C15BF0">
              <w:rPr>
                <w:rFonts w:eastAsia="Calibri"/>
                <w:kern w:val="1"/>
                <w:lang w:eastAsia="ar-SA"/>
              </w:rPr>
              <w:t>местоположение,</w:t>
            </w:r>
            <w:r w:rsidR="00CF5611">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lastRenderedPageBreak/>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CF5611">
            <w:pPr>
              <w:suppressAutoHyphens/>
              <w:jc w:val="center"/>
              <w:rPr>
                <w:rFonts w:eastAsia="Calibri"/>
                <w:kern w:val="1"/>
                <w:lang w:eastAsia="ar-SA"/>
              </w:rPr>
            </w:pPr>
            <w:r w:rsidRPr="00C15BF0">
              <w:rPr>
                <w:rFonts w:eastAsia="Calibri"/>
                <w:kern w:val="1"/>
                <w:lang w:eastAsia="ar-SA"/>
              </w:rPr>
              <w:t>местоположение,</w:t>
            </w:r>
            <w:r w:rsidR="00CF5611">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1A2670" w:rsidP="009435C3">
            <w:pPr>
              <w:suppressAutoHyphens/>
              <w:jc w:val="center"/>
            </w:pPr>
            <w:r>
              <w:rPr>
                <w:rFonts w:eastAsia="Calibri"/>
                <w:kern w:val="1"/>
                <w:lang w:eastAsia="ar-SA"/>
              </w:rPr>
              <w:t>с.</w:t>
            </w:r>
            <w:r w:rsidR="00D57412">
              <w:rPr>
                <w:rFonts w:eastAsia="Calibri"/>
                <w:kern w:val="1"/>
                <w:lang w:eastAsia="ar-SA"/>
              </w:rPr>
              <w:t>Алхан-Кала</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0"/>
      <w:footerReference w:type="even" r:id="rId11"/>
      <w:footerReference w:type="default" r:id="rId12"/>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697" w:rsidRDefault="00095697">
      <w:r>
        <w:separator/>
      </w:r>
    </w:p>
  </w:endnote>
  <w:endnote w:type="continuationSeparator" w:id="1">
    <w:p w:rsidR="00095697" w:rsidRDefault="00095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697" w:rsidRDefault="00095697">
      <w:r>
        <w:separator/>
      </w:r>
    </w:p>
  </w:footnote>
  <w:footnote w:type="continuationSeparator" w:id="1">
    <w:p w:rsidR="00095697" w:rsidRDefault="00095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1815B3">
      <w:rPr>
        <w:rStyle w:val="a7"/>
        <w:rFonts w:ascii="Arial" w:hAnsi="Arial" w:cs="Arial"/>
        <w:noProof/>
        <w:sz w:val="22"/>
        <w:szCs w:val="22"/>
      </w:rPr>
      <w:t>17</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697"/>
    <w:rsid w:val="0009592A"/>
    <w:rsid w:val="000A409A"/>
    <w:rsid w:val="000A55E1"/>
    <w:rsid w:val="000B072F"/>
    <w:rsid w:val="000B1072"/>
    <w:rsid w:val="000B23B2"/>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5B3"/>
    <w:rsid w:val="00181EF3"/>
    <w:rsid w:val="001825CF"/>
    <w:rsid w:val="00183662"/>
    <w:rsid w:val="00185F49"/>
    <w:rsid w:val="00186381"/>
    <w:rsid w:val="00190A7A"/>
    <w:rsid w:val="001932A6"/>
    <w:rsid w:val="001A019B"/>
    <w:rsid w:val="001A14BB"/>
    <w:rsid w:val="001A2670"/>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66A69"/>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5BB8"/>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1635"/>
    <w:rsid w:val="00353C2F"/>
    <w:rsid w:val="00354A56"/>
    <w:rsid w:val="00354DD3"/>
    <w:rsid w:val="00360BC8"/>
    <w:rsid w:val="00361EBF"/>
    <w:rsid w:val="00362A3E"/>
    <w:rsid w:val="003644B4"/>
    <w:rsid w:val="003646A7"/>
    <w:rsid w:val="00371D27"/>
    <w:rsid w:val="00373BD7"/>
    <w:rsid w:val="00374EB2"/>
    <w:rsid w:val="00377E88"/>
    <w:rsid w:val="00381FA8"/>
    <w:rsid w:val="00385F21"/>
    <w:rsid w:val="00385F23"/>
    <w:rsid w:val="00386EEF"/>
    <w:rsid w:val="0038720B"/>
    <w:rsid w:val="00391A93"/>
    <w:rsid w:val="003A5FEC"/>
    <w:rsid w:val="003A64B4"/>
    <w:rsid w:val="003A73FB"/>
    <w:rsid w:val="003B129A"/>
    <w:rsid w:val="003C197C"/>
    <w:rsid w:val="003C2122"/>
    <w:rsid w:val="003C444B"/>
    <w:rsid w:val="003C6647"/>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25E6"/>
    <w:rsid w:val="00564C45"/>
    <w:rsid w:val="0056567D"/>
    <w:rsid w:val="00565FA0"/>
    <w:rsid w:val="00580571"/>
    <w:rsid w:val="00581FC0"/>
    <w:rsid w:val="00585885"/>
    <w:rsid w:val="0058741E"/>
    <w:rsid w:val="00594B6D"/>
    <w:rsid w:val="00595C2A"/>
    <w:rsid w:val="005A1E9F"/>
    <w:rsid w:val="005A2915"/>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0600F"/>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29E7"/>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2B14"/>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159D"/>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57BC"/>
    <w:rsid w:val="0087603B"/>
    <w:rsid w:val="00877C89"/>
    <w:rsid w:val="008812A4"/>
    <w:rsid w:val="00883C29"/>
    <w:rsid w:val="00891302"/>
    <w:rsid w:val="00895F14"/>
    <w:rsid w:val="008A37CD"/>
    <w:rsid w:val="008B11CA"/>
    <w:rsid w:val="008B36D2"/>
    <w:rsid w:val="008C46C3"/>
    <w:rsid w:val="008C6FEA"/>
    <w:rsid w:val="008D02BC"/>
    <w:rsid w:val="008D1F09"/>
    <w:rsid w:val="008D23E9"/>
    <w:rsid w:val="008D3B1A"/>
    <w:rsid w:val="008E056E"/>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3FD7"/>
    <w:rsid w:val="009B421C"/>
    <w:rsid w:val="009B5EAA"/>
    <w:rsid w:val="009B60F4"/>
    <w:rsid w:val="009B7780"/>
    <w:rsid w:val="009C5355"/>
    <w:rsid w:val="009C7D66"/>
    <w:rsid w:val="009D0990"/>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2FA4"/>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5611"/>
    <w:rsid w:val="00CF7F4C"/>
    <w:rsid w:val="00D0282B"/>
    <w:rsid w:val="00D02F59"/>
    <w:rsid w:val="00D05182"/>
    <w:rsid w:val="00D0550D"/>
    <w:rsid w:val="00D05745"/>
    <w:rsid w:val="00D13F3A"/>
    <w:rsid w:val="00D156C9"/>
    <w:rsid w:val="00D157BB"/>
    <w:rsid w:val="00D1645A"/>
    <w:rsid w:val="00D2447B"/>
    <w:rsid w:val="00D26ACF"/>
    <w:rsid w:val="00D32331"/>
    <w:rsid w:val="00D359BF"/>
    <w:rsid w:val="00D41758"/>
    <w:rsid w:val="00D432E9"/>
    <w:rsid w:val="00D448B9"/>
    <w:rsid w:val="00D52085"/>
    <w:rsid w:val="00D55B00"/>
    <w:rsid w:val="00D57412"/>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57C35"/>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C62B2"/>
    <w:rsid w:val="00ED1D3C"/>
    <w:rsid w:val="00EE1A6E"/>
    <w:rsid w:val="00EE2AF7"/>
    <w:rsid w:val="00EE4938"/>
    <w:rsid w:val="00EE66E6"/>
    <w:rsid w:val="00EE6E65"/>
    <w:rsid w:val="00EF4D52"/>
    <w:rsid w:val="00EF74E4"/>
    <w:rsid w:val="00F00370"/>
    <w:rsid w:val="00F062A5"/>
    <w:rsid w:val="00F11B6A"/>
    <w:rsid w:val="00F11B9C"/>
    <w:rsid w:val="00F13065"/>
    <w:rsid w:val="00F13497"/>
    <w:rsid w:val="00F14191"/>
    <w:rsid w:val="00F14AC6"/>
    <w:rsid w:val="00F1647E"/>
    <w:rsid w:val="00F16E36"/>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091"/>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1999771317">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F55A-4EA4-4215-A605-14F88D48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4566</Words>
  <Characters>26031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30536</CharactersWithSpaces>
  <SharedDoc>false</SharedDoc>
  <HLinks>
    <vt:vector size="90" baseType="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2020-11-04T13:16:00Z</dcterms:created>
  <dcterms:modified xsi:type="dcterms:W3CDTF">2020-11-04T13:16:00Z</dcterms:modified>
</cp:coreProperties>
</file>