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2F9" w:rsidRPr="001976F5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1976F5">
        <w:rPr>
          <w:b/>
          <w:sz w:val="28"/>
          <w:szCs w:val="28"/>
        </w:rPr>
        <w:t>ПАСПОРТ</w:t>
      </w:r>
    </w:p>
    <w:p w:rsidR="001976F5" w:rsidRPr="001976F5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1976F5">
        <w:rPr>
          <w:b/>
          <w:sz w:val="28"/>
          <w:szCs w:val="28"/>
        </w:rPr>
        <w:t>Грозненского муниципального района</w:t>
      </w:r>
      <w:r w:rsidR="001976F5" w:rsidRPr="001976F5">
        <w:rPr>
          <w:b/>
          <w:sz w:val="28"/>
          <w:szCs w:val="28"/>
        </w:rPr>
        <w:t xml:space="preserve"> Чеченской Республики </w:t>
      </w:r>
    </w:p>
    <w:p w:rsidR="00A472F9" w:rsidRPr="001976F5" w:rsidRDefault="00754A72" w:rsidP="0041170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состоянию на 01.07</w:t>
      </w:r>
      <w:r w:rsidR="00213A6E">
        <w:rPr>
          <w:b/>
          <w:sz w:val="28"/>
          <w:szCs w:val="28"/>
        </w:rPr>
        <w:t>.2020</w:t>
      </w:r>
      <w:r w:rsidR="001976F5" w:rsidRPr="001976F5">
        <w:rPr>
          <w:b/>
          <w:sz w:val="28"/>
          <w:szCs w:val="28"/>
        </w:rPr>
        <w:t>г.</w:t>
      </w:r>
    </w:p>
    <w:p w:rsidR="00A472F9" w:rsidRPr="00A472F9" w:rsidRDefault="00A472F9" w:rsidP="0041170D">
      <w:pPr>
        <w:shd w:val="clear" w:color="auto" w:fill="FFFFFF"/>
        <w:jc w:val="center"/>
        <w:rPr>
          <w:i/>
          <w:sz w:val="28"/>
          <w:szCs w:val="28"/>
        </w:rPr>
      </w:pPr>
    </w:p>
    <w:p w:rsidR="00A472F9" w:rsidRPr="00A472F9" w:rsidRDefault="00A472F9" w:rsidP="0041170D">
      <w:pPr>
        <w:numPr>
          <w:ilvl w:val="0"/>
          <w:numId w:val="14"/>
        </w:numPr>
        <w:shd w:val="clear" w:color="auto" w:fill="FFFFFF"/>
        <w:ind w:hanging="295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Официальные символы.</w:t>
      </w:r>
    </w:p>
    <w:p w:rsidR="00A472F9" w:rsidRPr="00A472F9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Решением Совета депутатов Грозненского муниципального района №2 от 30 января 2018 года утверждено Положение о гербе и флаге Грозненского муниципального района, а в Государственном геральдическом реестре Российской Федерации гербу и флагу Грозненского муниципального района присвоены регистрационные номера 11747 и 11748 соответственно.</w:t>
      </w:r>
    </w:p>
    <w:p w:rsidR="00A472F9" w:rsidRPr="00A472F9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472F9" w:rsidRPr="00A472F9" w:rsidRDefault="00A472F9" w:rsidP="0041170D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Варианты герба Грозненского муниципального района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A472F9" w:rsidRDefault="00C741E8" w:rsidP="00B96C54">
      <w:pPr>
        <w:shd w:val="clear" w:color="auto" w:fill="FFFFFF"/>
        <w:ind w:firstLine="1134"/>
        <w:jc w:val="bot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4425950" cy="569404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2F9" w:rsidRPr="00A472F9" w:rsidRDefault="00A472F9" w:rsidP="00B96C54">
      <w:pPr>
        <w:shd w:val="clear" w:color="auto" w:fill="FFFFFF"/>
        <w:ind w:firstLine="1134"/>
        <w:jc w:val="both"/>
        <w:rPr>
          <w:color w:val="FF0000"/>
          <w:sz w:val="32"/>
          <w:szCs w:val="32"/>
        </w:rPr>
      </w:pPr>
    </w:p>
    <w:p w:rsidR="008A1071" w:rsidRDefault="008A1071" w:rsidP="00B96C54">
      <w:pPr>
        <w:shd w:val="clear" w:color="auto" w:fill="FFFFFF"/>
        <w:ind w:firstLine="708"/>
        <w:jc w:val="both"/>
        <w:rPr>
          <w:sz w:val="28"/>
          <w:szCs w:val="28"/>
        </w:rPr>
      </w:pPr>
      <w:r w:rsidRPr="008A1071">
        <w:rPr>
          <w:sz w:val="28"/>
          <w:szCs w:val="28"/>
        </w:rPr>
        <w:t>Геральдическое описание (блазон) герба района гласит: в поле, со</w:t>
      </w:r>
      <w:r w:rsidR="001976F5">
        <w:rPr>
          <w:sz w:val="28"/>
          <w:szCs w:val="28"/>
        </w:rPr>
        <w:t>ставленном из двадцати клиньев –</w:t>
      </w:r>
      <w:r w:rsidRPr="008A1071">
        <w:rPr>
          <w:sz w:val="28"/>
          <w:szCs w:val="28"/>
        </w:rPr>
        <w:t xml:space="preserve"> вверху попеременно серебряных и золотых, а внизу чёрных и </w:t>
      </w:r>
      <w:r>
        <w:rPr>
          <w:sz w:val="28"/>
          <w:szCs w:val="28"/>
        </w:rPr>
        <w:t>зелёны</w:t>
      </w:r>
      <w:r w:rsidRPr="008A1071">
        <w:rPr>
          <w:sz w:val="28"/>
          <w:szCs w:val="28"/>
        </w:rPr>
        <w:t>х, узкое кольцо, переменяющее цвет с чёрного на золото и сопровождённое в к</w:t>
      </w:r>
      <w:r>
        <w:rPr>
          <w:sz w:val="28"/>
          <w:szCs w:val="28"/>
        </w:rPr>
        <w:t>аждом из клиньев каплевидной фиг</w:t>
      </w:r>
      <w:r w:rsidRPr="008A1071">
        <w:rPr>
          <w:sz w:val="28"/>
          <w:szCs w:val="28"/>
        </w:rPr>
        <w:t>урой</w:t>
      </w:r>
      <w:r>
        <w:rPr>
          <w:sz w:val="28"/>
          <w:szCs w:val="28"/>
        </w:rPr>
        <w:t xml:space="preserve"> одного с собою цвета, обращ</w:t>
      </w:r>
      <w:r w:rsidRPr="008A1071">
        <w:rPr>
          <w:sz w:val="28"/>
          <w:szCs w:val="28"/>
        </w:rPr>
        <w:t xml:space="preserve">ённой острым </w:t>
      </w:r>
      <w:r w:rsidRPr="008A1071">
        <w:rPr>
          <w:sz w:val="28"/>
          <w:szCs w:val="28"/>
        </w:rPr>
        <w:lastRenderedPageBreak/>
        <w:t>концом наружу. Щит увенчан муниципальной</w:t>
      </w:r>
      <w:r>
        <w:rPr>
          <w:sz w:val="28"/>
          <w:szCs w:val="28"/>
        </w:rPr>
        <w:t xml:space="preserve"> короной установленного образца. Муниципал</w:t>
      </w:r>
      <w:r w:rsidRPr="008A1071">
        <w:rPr>
          <w:sz w:val="28"/>
          <w:szCs w:val="28"/>
        </w:rPr>
        <w:t>ьная ко</w:t>
      </w:r>
      <w:r>
        <w:rPr>
          <w:sz w:val="28"/>
          <w:szCs w:val="28"/>
        </w:rPr>
        <w:t>рона установленного образца для муниципал</w:t>
      </w:r>
      <w:r w:rsidR="001976F5">
        <w:rPr>
          <w:sz w:val="28"/>
          <w:szCs w:val="28"/>
        </w:rPr>
        <w:t xml:space="preserve">ьного района – </w:t>
      </w:r>
      <w:r w:rsidRPr="008A1071">
        <w:rPr>
          <w:sz w:val="28"/>
          <w:szCs w:val="28"/>
        </w:rPr>
        <w:t xml:space="preserve">золотая о пяти видимых заострённых зубцах. </w:t>
      </w:r>
    </w:p>
    <w:p w:rsidR="00A472F9" w:rsidRPr="008A1071" w:rsidRDefault="008A1071" w:rsidP="00B96C54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8A1071">
        <w:rPr>
          <w:sz w:val="28"/>
          <w:szCs w:val="28"/>
        </w:rPr>
        <w:t>Герб может воспроизводиться ка</w:t>
      </w:r>
      <w:r w:rsidR="001976F5">
        <w:rPr>
          <w:sz w:val="28"/>
          <w:szCs w:val="28"/>
        </w:rPr>
        <w:t>к в полной версии (полный герб –</w:t>
      </w:r>
      <w:r w:rsidRPr="008A1071">
        <w:rPr>
          <w:sz w:val="28"/>
          <w:szCs w:val="28"/>
        </w:rPr>
        <w:t xml:space="preserve"> короной), так и в сокращенной (без нее); обе версии ге</w:t>
      </w:r>
      <w:r>
        <w:rPr>
          <w:sz w:val="28"/>
          <w:szCs w:val="28"/>
        </w:rPr>
        <w:t xml:space="preserve">рба равноправны </w:t>
      </w:r>
      <w:r w:rsidR="001976F5">
        <w:rPr>
          <w:sz w:val="28"/>
          <w:szCs w:val="28"/>
        </w:rPr>
        <w:t xml:space="preserve">и </w:t>
      </w:r>
      <w:r>
        <w:rPr>
          <w:sz w:val="28"/>
          <w:szCs w:val="28"/>
        </w:rPr>
        <w:t>имеют одинаковый</w:t>
      </w:r>
      <w:r w:rsidRPr="008A1071">
        <w:rPr>
          <w:sz w:val="28"/>
          <w:szCs w:val="28"/>
        </w:rPr>
        <w:t xml:space="preserve"> статус</w:t>
      </w:r>
      <w:r>
        <w:rPr>
          <w:sz w:val="28"/>
          <w:szCs w:val="28"/>
        </w:rPr>
        <w:t>.</w:t>
      </w:r>
    </w:p>
    <w:p w:rsid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Флаг Грозненского муниципального района</w:t>
      </w:r>
    </w:p>
    <w:p w:rsidR="00A472F9" w:rsidRPr="00A472F9" w:rsidRDefault="00A472F9" w:rsidP="0041170D">
      <w:pPr>
        <w:shd w:val="clear" w:color="auto" w:fill="FFFFFF"/>
        <w:jc w:val="both"/>
        <w:rPr>
          <w:color w:val="FF0000"/>
          <w:sz w:val="32"/>
          <w:szCs w:val="32"/>
        </w:rPr>
      </w:pPr>
    </w:p>
    <w:p w:rsidR="00A472F9" w:rsidRPr="00A472F9" w:rsidRDefault="00C741E8" w:rsidP="00B96C54">
      <w:pPr>
        <w:shd w:val="clear" w:color="auto" w:fill="FFFFFF"/>
        <w:ind w:firstLine="1134"/>
        <w:jc w:val="bot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3246120" cy="21672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70D" w:rsidRDefault="0041170D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92417" w:rsidRPr="00992417" w:rsidRDefault="00992417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992417">
        <w:rPr>
          <w:sz w:val="28"/>
          <w:szCs w:val="28"/>
        </w:rPr>
        <w:t xml:space="preserve">Флаг района представляет собой полотнище с отношением ширины длине </w:t>
      </w:r>
      <w:r>
        <w:rPr>
          <w:sz w:val="28"/>
          <w:szCs w:val="28"/>
        </w:rPr>
        <w:t>2:</w:t>
      </w:r>
      <w:r w:rsidR="001976F5">
        <w:rPr>
          <w:sz w:val="28"/>
          <w:szCs w:val="28"/>
        </w:rPr>
        <w:t>3</w:t>
      </w:r>
      <w:r w:rsidRPr="0099241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92417">
        <w:rPr>
          <w:sz w:val="28"/>
          <w:szCs w:val="28"/>
        </w:rPr>
        <w:t>на всю поверхность которого распространена композиция</w:t>
      </w:r>
      <w:r>
        <w:rPr>
          <w:sz w:val="28"/>
          <w:szCs w:val="28"/>
        </w:rPr>
        <w:t xml:space="preserve"> </w:t>
      </w:r>
      <w:r w:rsidRPr="00992417">
        <w:rPr>
          <w:sz w:val="28"/>
          <w:szCs w:val="28"/>
        </w:rPr>
        <w:t xml:space="preserve">из герба района </w:t>
      </w:r>
      <w:r w:rsidR="00E23169" w:rsidRPr="00992417">
        <w:rPr>
          <w:sz w:val="28"/>
          <w:szCs w:val="28"/>
        </w:rPr>
        <w:t>с заменого геральдического золота</w:t>
      </w:r>
      <w:r w:rsidR="001976F5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желтым, а герал</w:t>
      </w:r>
      <w:r w:rsidR="001976F5">
        <w:rPr>
          <w:sz w:val="28"/>
          <w:szCs w:val="28"/>
        </w:rPr>
        <w:t>ьдического серебра –</w:t>
      </w:r>
      <w:r w:rsidRPr="00992417">
        <w:rPr>
          <w:sz w:val="28"/>
          <w:szCs w:val="28"/>
        </w:rPr>
        <w:t xml:space="preserve"> белым цветом. Оборотн</w:t>
      </w:r>
      <w:r>
        <w:rPr>
          <w:sz w:val="28"/>
          <w:szCs w:val="28"/>
        </w:rPr>
        <w:t>ая сторона флага является зерка</w:t>
      </w:r>
      <w:r w:rsidRPr="00992417">
        <w:rPr>
          <w:sz w:val="28"/>
          <w:szCs w:val="28"/>
        </w:rPr>
        <w:t>льным отображением его лицевой стороны.</w:t>
      </w:r>
    </w:p>
    <w:p w:rsidR="00A472F9" w:rsidRPr="00A472F9" w:rsidRDefault="00A472F9" w:rsidP="00B96C54">
      <w:pPr>
        <w:shd w:val="clear" w:color="auto" w:fill="FFFFFF"/>
        <w:ind w:firstLine="1134"/>
        <w:jc w:val="both"/>
        <w:rPr>
          <w:sz w:val="32"/>
          <w:szCs w:val="32"/>
        </w:rPr>
      </w:pPr>
    </w:p>
    <w:p w:rsidR="00A472F9" w:rsidRPr="00A472F9" w:rsidRDefault="00A472F9" w:rsidP="00B96C54">
      <w:pPr>
        <w:numPr>
          <w:ilvl w:val="0"/>
          <w:numId w:val="14"/>
        </w:numPr>
        <w:shd w:val="clear" w:color="auto" w:fill="FFFFFF"/>
        <w:ind w:hanging="436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Историко-географическая справка.</w:t>
      </w:r>
    </w:p>
    <w:p w:rsidR="00A472F9" w:rsidRPr="00A472F9" w:rsidRDefault="00A472F9" w:rsidP="00B96C54">
      <w:pPr>
        <w:ind w:left="360" w:firstLine="709"/>
        <w:jc w:val="both"/>
        <w:rPr>
          <w:rFonts w:ascii="Bookman Old Style" w:hAnsi="Bookman Old Style"/>
          <w:b/>
          <w:sz w:val="30"/>
          <w:szCs w:val="20"/>
        </w:rPr>
      </w:pPr>
    </w:p>
    <w:p w:rsidR="00A472F9" w:rsidRPr="001976F5" w:rsidRDefault="00A472F9" w:rsidP="00B96C54">
      <w:pPr>
        <w:jc w:val="center"/>
        <w:rPr>
          <w:b/>
          <w:i/>
          <w:sz w:val="28"/>
          <w:szCs w:val="28"/>
        </w:rPr>
      </w:pPr>
      <w:r w:rsidRPr="001976F5">
        <w:rPr>
          <w:b/>
          <w:i/>
          <w:sz w:val="28"/>
          <w:szCs w:val="28"/>
        </w:rPr>
        <w:t>Историческая справка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На чрезвычайном съезде Советов 14-15 января 1934 года произошло объединение Чеченской и Ингушской автономных областей. По</w:t>
      </w:r>
      <w:r w:rsidR="001976F5">
        <w:rPr>
          <w:sz w:val="28"/>
          <w:szCs w:val="28"/>
        </w:rPr>
        <w:t>становлением ВЦИК от 20.01.1934г.</w:t>
      </w:r>
      <w:r w:rsidRPr="00A472F9">
        <w:rPr>
          <w:sz w:val="28"/>
          <w:szCs w:val="28"/>
        </w:rPr>
        <w:t xml:space="preserve"> утверждено образование Чечено-Ингушской автономной области в составе Северокавказского края с центром в городе Грозном.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свед</w:t>
      </w:r>
      <w:r w:rsidR="001976F5">
        <w:rPr>
          <w:sz w:val="28"/>
          <w:szCs w:val="28"/>
        </w:rPr>
        <w:t>ениях на 17.01.1934г.</w:t>
      </w:r>
      <w:r w:rsidRPr="00A472F9">
        <w:rPr>
          <w:sz w:val="28"/>
          <w:szCs w:val="28"/>
        </w:rPr>
        <w:t xml:space="preserve"> и по выборам в Местные Советы Чечено-Ингушской автономной области (1934-1935гг</w:t>
      </w:r>
      <w:r w:rsidR="001976F5">
        <w:rPr>
          <w:sz w:val="28"/>
          <w:szCs w:val="28"/>
        </w:rPr>
        <w:t>.</w:t>
      </w:r>
      <w:r w:rsidRPr="00A472F9">
        <w:rPr>
          <w:sz w:val="28"/>
          <w:szCs w:val="28"/>
        </w:rPr>
        <w:t xml:space="preserve">) в области </w:t>
      </w:r>
      <w:r w:rsidR="001976F5" w:rsidRPr="00A472F9">
        <w:rPr>
          <w:sz w:val="28"/>
          <w:szCs w:val="28"/>
        </w:rPr>
        <w:t xml:space="preserve">значится </w:t>
      </w:r>
      <w:r w:rsidRPr="00A472F9">
        <w:rPr>
          <w:sz w:val="28"/>
          <w:szCs w:val="28"/>
        </w:rPr>
        <w:t>16 районов и 217 сельских Советов.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Постановлением ВЦИК от </w:t>
      </w:r>
      <w:r w:rsidR="001976F5">
        <w:rPr>
          <w:sz w:val="28"/>
          <w:szCs w:val="28"/>
        </w:rPr>
        <w:t>01.08.1934г.</w:t>
      </w:r>
      <w:r w:rsidRPr="00A472F9">
        <w:rPr>
          <w:sz w:val="28"/>
          <w:szCs w:val="28"/>
        </w:rPr>
        <w:t xml:space="preserve"> Петропавловский район ликвидирован, в Чечено-Ингушской автономной о</w:t>
      </w:r>
      <w:r w:rsidR="001976F5">
        <w:rPr>
          <w:sz w:val="28"/>
          <w:szCs w:val="28"/>
        </w:rPr>
        <w:t>бласти образован новый район – Грозненский с центром в г.</w:t>
      </w:r>
      <w:r w:rsidRPr="00A472F9">
        <w:rPr>
          <w:sz w:val="28"/>
          <w:szCs w:val="28"/>
        </w:rPr>
        <w:t>Грозном.</w:t>
      </w:r>
    </w:p>
    <w:p w:rsidR="00A472F9" w:rsidRPr="001976F5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территорию Грозненского района вошли станицы: </w:t>
      </w:r>
      <w:r w:rsidRPr="001976F5">
        <w:rPr>
          <w:sz w:val="28"/>
          <w:szCs w:val="28"/>
        </w:rPr>
        <w:t>Петропавловская, Ильинская, Гороячеисточненская, Первомайская</w:t>
      </w:r>
      <w:r w:rsidR="001976F5">
        <w:rPr>
          <w:sz w:val="28"/>
          <w:szCs w:val="28"/>
        </w:rPr>
        <w:t>;</w:t>
      </w:r>
      <w:r w:rsidRPr="001976F5">
        <w:rPr>
          <w:sz w:val="28"/>
          <w:szCs w:val="28"/>
        </w:rPr>
        <w:t xml:space="preserve"> сел</w:t>
      </w:r>
      <w:r w:rsidR="001976F5">
        <w:rPr>
          <w:sz w:val="28"/>
          <w:szCs w:val="28"/>
        </w:rPr>
        <w:t>а:</w:t>
      </w:r>
      <w:r w:rsidRPr="001976F5">
        <w:rPr>
          <w:sz w:val="28"/>
          <w:szCs w:val="28"/>
        </w:rPr>
        <w:t xml:space="preserve"> Старосунженское, Чечен-Аул, Новые Алды, Алхан-Кала, Старый Юрт (Гудермесский район) и колхоз Аргун.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>Постановлением През</w:t>
      </w:r>
      <w:r w:rsidR="001976F5">
        <w:rPr>
          <w:sz w:val="28"/>
          <w:szCs w:val="28"/>
        </w:rPr>
        <w:t>идиума ВЦИК РСФСР от 23.01.1935г.</w:t>
      </w:r>
      <w:r w:rsidRPr="00A472F9">
        <w:rPr>
          <w:sz w:val="28"/>
          <w:szCs w:val="28"/>
        </w:rPr>
        <w:t xml:space="preserve"> разукрупняются районы Чечено-Ингушской автономной области с образованием сети районов: 23 района и 222 сельских Совета.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Постановлением Президиума ВЦИК от 20.04.1935</w:t>
      </w:r>
      <w:r w:rsidR="001976F5">
        <w:rPr>
          <w:sz w:val="28"/>
          <w:szCs w:val="28"/>
        </w:rPr>
        <w:t>г.</w:t>
      </w:r>
      <w:r w:rsidRPr="00A472F9">
        <w:rPr>
          <w:sz w:val="28"/>
          <w:szCs w:val="28"/>
        </w:rPr>
        <w:t xml:space="preserve"> в составе Чечено-Ингушской автономной области образован Старо-Атагинский район.</w:t>
      </w:r>
    </w:p>
    <w:p w:rsidR="00A472F9" w:rsidRPr="00A472F9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15</w:t>
      </w:r>
      <w:r w:rsidR="00A472F9" w:rsidRPr="00A472F9">
        <w:rPr>
          <w:sz w:val="28"/>
          <w:szCs w:val="28"/>
        </w:rPr>
        <w:t xml:space="preserve"> сентября 1935 года в состав Чечено-Ингушской автономной области вошли 23 района, 220 сельских Советов, 4 поссовета, 3 райсовета и 1 горсовет, из них:</w:t>
      </w:r>
    </w:p>
    <w:p w:rsidR="00A472F9" w:rsidRPr="00A472F9" w:rsidRDefault="000D0555" w:rsidP="00B96C5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Атагинский район – центр с.</w:t>
      </w:r>
      <w:r w:rsidR="00A472F9" w:rsidRPr="00A472F9">
        <w:rPr>
          <w:b/>
          <w:sz w:val="28"/>
          <w:szCs w:val="28"/>
        </w:rPr>
        <w:t>Старые Атаги:</w:t>
      </w:r>
    </w:p>
    <w:p w:rsidR="00A472F9" w:rsidRPr="000D0555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с.Дачу-Борзой, с.Чишки, с.Чечен-Аул, с.Чир-Юрт, с.Улус-Керт, с.Старые Атаги, с.Новые Атаги, с.Дуба-Юрт;</w:t>
      </w:r>
    </w:p>
    <w:p w:rsidR="00A472F9" w:rsidRPr="00A472F9" w:rsidRDefault="000D0555" w:rsidP="00B96C5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Грозненский район – центр г.</w:t>
      </w:r>
      <w:r w:rsidR="00A472F9" w:rsidRPr="00A472F9">
        <w:rPr>
          <w:b/>
          <w:sz w:val="28"/>
          <w:szCs w:val="28"/>
        </w:rPr>
        <w:t>Грозный:</w:t>
      </w:r>
    </w:p>
    <w:p w:rsidR="00A472F9" w:rsidRPr="000D0555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с.Алхан-Кала, с.Бердыкель, ст.Ильиновка, с.</w:t>
      </w:r>
      <w:r w:rsidR="00A472F9" w:rsidRPr="000D0555">
        <w:rPr>
          <w:sz w:val="28"/>
          <w:szCs w:val="28"/>
        </w:rPr>
        <w:t>Новые Алды</w:t>
      </w:r>
      <w:r>
        <w:rPr>
          <w:sz w:val="28"/>
          <w:szCs w:val="28"/>
        </w:rPr>
        <w:t>, ст.Первомайская, ст.Петропавловская, с.Старосунженское;</w:t>
      </w:r>
    </w:p>
    <w:p w:rsidR="00A472F9" w:rsidRPr="00A472F9" w:rsidRDefault="00A472F9" w:rsidP="00B96C54">
      <w:pPr>
        <w:ind w:firstLine="709"/>
        <w:jc w:val="both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Ст</w:t>
      </w:r>
      <w:r w:rsidR="000D0555">
        <w:rPr>
          <w:b/>
          <w:sz w:val="28"/>
          <w:szCs w:val="28"/>
        </w:rPr>
        <w:t>аро-Юртовский район – центр ст.</w:t>
      </w:r>
      <w:r w:rsidRPr="00A472F9">
        <w:rPr>
          <w:b/>
          <w:sz w:val="28"/>
          <w:szCs w:val="28"/>
        </w:rPr>
        <w:t>Горячеисточненская:</w:t>
      </w:r>
    </w:p>
    <w:p w:rsidR="00A472F9" w:rsidRPr="000D0555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с.Алы-Юрт, ст.Горячеисточненская, с.Зибир-Юрт, с.Кень-Юрт, с.Новый-Юрт, с.Старый-Юрт, с.</w:t>
      </w:r>
      <w:r w:rsidR="00A472F9" w:rsidRPr="000D0555">
        <w:rPr>
          <w:sz w:val="28"/>
          <w:szCs w:val="28"/>
        </w:rPr>
        <w:t>Шеды-Юрт.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5 декабря 1936 года Чечено-Ингушская автономная область преобразована в Автономную Советскую Социалистическую республику.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На 1938 год в составе республики </w:t>
      </w:r>
      <w:r w:rsidR="000D0555">
        <w:rPr>
          <w:sz w:val="28"/>
          <w:szCs w:val="28"/>
        </w:rPr>
        <w:t xml:space="preserve">находятся </w:t>
      </w:r>
      <w:r w:rsidRPr="00A472F9">
        <w:rPr>
          <w:sz w:val="28"/>
          <w:szCs w:val="28"/>
        </w:rPr>
        <w:t>24 района и райцентр.</w:t>
      </w:r>
    </w:p>
    <w:p w:rsidR="00A472F9" w:rsidRPr="00A472F9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</w:t>
      </w:r>
      <w:r w:rsidR="00A472F9" w:rsidRPr="00A472F9">
        <w:rPr>
          <w:sz w:val="28"/>
          <w:szCs w:val="28"/>
        </w:rPr>
        <w:t xml:space="preserve">Новые Алды Грозненского района Указом Президиума Верховного Совета РСФСР от </w:t>
      </w:r>
      <w:r>
        <w:rPr>
          <w:sz w:val="28"/>
          <w:szCs w:val="28"/>
        </w:rPr>
        <w:t>07.10.1940г.</w:t>
      </w:r>
      <w:r w:rsidR="00A472F9" w:rsidRPr="00A472F9">
        <w:rPr>
          <w:sz w:val="28"/>
          <w:szCs w:val="28"/>
        </w:rPr>
        <w:t xml:space="preserve"> отнесен к катег</w:t>
      </w:r>
      <w:r>
        <w:rPr>
          <w:sz w:val="28"/>
          <w:szCs w:val="28"/>
        </w:rPr>
        <w:t>ории рабочих поселков.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марте 1944 года Чечено-Ингушская АССР реорганизована (Указ Верховного Совета СССР от 22.03.1944г</w:t>
      </w:r>
      <w:r w:rsidR="000D0555">
        <w:rPr>
          <w:sz w:val="28"/>
          <w:szCs w:val="28"/>
        </w:rPr>
        <w:t>.</w:t>
      </w:r>
      <w:r w:rsidRPr="00A472F9">
        <w:rPr>
          <w:sz w:val="28"/>
          <w:szCs w:val="28"/>
        </w:rPr>
        <w:t xml:space="preserve">) и образована Грозненская область. Во время реорганизации, часть территории бывшей Чечено-Ингушской </w:t>
      </w:r>
      <w:r w:rsidR="000D0555">
        <w:rPr>
          <w:sz w:val="28"/>
          <w:szCs w:val="28"/>
        </w:rPr>
        <w:t>АССР отошла к Дагестанской АССР,</w:t>
      </w:r>
      <w:r w:rsidRPr="00A472F9">
        <w:rPr>
          <w:sz w:val="28"/>
          <w:szCs w:val="28"/>
        </w:rPr>
        <w:t xml:space="preserve"> Грузинской ССР, Северо-Осетинской АССР, кроме того, в </w:t>
      </w:r>
      <w:r w:rsidR="000D0555">
        <w:rPr>
          <w:sz w:val="28"/>
          <w:szCs w:val="28"/>
        </w:rPr>
        <w:t xml:space="preserve">состав </w:t>
      </w:r>
      <w:r w:rsidRPr="00A472F9">
        <w:rPr>
          <w:sz w:val="28"/>
          <w:szCs w:val="28"/>
        </w:rPr>
        <w:t>Грозненской области вошла часть территории Ставропольского края. Отошедшие районы были или ликвидированы, или переименованы, и оставшиеся населенные пункты Грозненской области в составе 13 районов такж</w:t>
      </w:r>
      <w:r w:rsidR="000D0555">
        <w:rPr>
          <w:sz w:val="28"/>
          <w:szCs w:val="28"/>
        </w:rPr>
        <w:t>е были переименованы.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Согласно Указу </w:t>
      </w:r>
      <w:r w:rsidR="000D0555">
        <w:rPr>
          <w:sz w:val="28"/>
          <w:szCs w:val="28"/>
        </w:rPr>
        <w:t>Президиума Верховного Совета РСФСР от 23.02.1945г.</w:t>
      </w:r>
      <w:r w:rsidRPr="00A472F9">
        <w:rPr>
          <w:sz w:val="28"/>
          <w:szCs w:val="28"/>
        </w:rPr>
        <w:t xml:space="preserve"> населенные пункты были переименованы:</w:t>
      </w:r>
    </w:p>
    <w:p w:rsidR="00A472F9" w:rsidRPr="00A472F9" w:rsidRDefault="00A472F9" w:rsidP="00B96C54">
      <w:pPr>
        <w:ind w:firstLine="709"/>
        <w:jc w:val="both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Старо-Юртовский район:</w:t>
      </w:r>
    </w:p>
    <w:p w:rsidR="00A472F9" w:rsidRPr="000D0555" w:rsidRDefault="00A472F9" w:rsidP="00B96C54">
      <w:pPr>
        <w:ind w:firstLine="709"/>
        <w:jc w:val="both"/>
        <w:rPr>
          <w:sz w:val="28"/>
          <w:szCs w:val="28"/>
        </w:rPr>
      </w:pPr>
      <w:r w:rsidRPr="000D0555">
        <w:rPr>
          <w:sz w:val="28"/>
          <w:szCs w:val="28"/>
        </w:rPr>
        <w:t>Сельский Совет Ад-Юртовский переименовать в Правобережный и селение Аду-Юрт в Правобережное, сельский Совет Кень-Юртовский переименовать в Крутоярский и селение Кень-Юрт в Крутояровка; сельский Совет Ново-Юртовский переименовать в Виноградовский и селение Новый-Юрт в Виноградовка; сельский Совет Старо-Юртовский переименовать в Толстовский и селение Старый Юрт в Толстово; сельский Совет Шеды-Юртовский переименовать в Терский и селение Шеды-Юрт в Терское.</w:t>
      </w:r>
    </w:p>
    <w:p w:rsidR="00A472F9" w:rsidRPr="000D0555" w:rsidRDefault="00A472F9" w:rsidP="00B96C54">
      <w:pPr>
        <w:ind w:firstLine="709"/>
        <w:jc w:val="both"/>
        <w:rPr>
          <w:b/>
          <w:sz w:val="28"/>
          <w:szCs w:val="28"/>
        </w:rPr>
      </w:pPr>
      <w:r w:rsidRPr="000D0555">
        <w:rPr>
          <w:b/>
          <w:sz w:val="28"/>
          <w:szCs w:val="28"/>
        </w:rPr>
        <w:t>Грозненский район:</w:t>
      </w:r>
    </w:p>
    <w:p w:rsidR="00A472F9" w:rsidRPr="000D0555" w:rsidRDefault="00A472F9" w:rsidP="00B96C54">
      <w:pPr>
        <w:ind w:firstLine="709"/>
        <w:jc w:val="both"/>
        <w:rPr>
          <w:sz w:val="28"/>
          <w:szCs w:val="28"/>
        </w:rPr>
      </w:pPr>
      <w:r w:rsidRPr="000D0555">
        <w:rPr>
          <w:sz w:val="28"/>
          <w:szCs w:val="28"/>
        </w:rPr>
        <w:t>Рабочий поселок Новые Алды переименовать в рабочий поселок Черноречье; сельский Совет Алхан-Кала переименовать в Междугорский и селение Алхан-Кала в Междугорье; сельский Совет Бердыкельский переименовать в Комсомольский и селение Бердыкель в Комсомольское.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0D0555">
        <w:rPr>
          <w:sz w:val="28"/>
          <w:szCs w:val="28"/>
        </w:rPr>
        <w:t>Согласно Указа Президиума Верховного Совета РСФСР от 11.04.195</w:t>
      </w:r>
      <w:r w:rsidRPr="00A472F9">
        <w:rPr>
          <w:sz w:val="28"/>
          <w:szCs w:val="28"/>
        </w:rPr>
        <w:t>8 года в 15 районах были переименованы сельские Советы и населенные пункты:</w:t>
      </w:r>
    </w:p>
    <w:p w:rsidR="00A472F9" w:rsidRPr="00A472F9" w:rsidRDefault="00A472F9" w:rsidP="00B96C54">
      <w:pPr>
        <w:ind w:firstLine="709"/>
        <w:jc w:val="both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Грозненский район: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Крутоярский сельсовет – в Кень-Юртовский и селение Крутояровка в Кень-Юрт, Междугорский сельсовет – в Алхан-Калинский и селение Междугорье – в Алхан-Кала, Набережный сельсовет – в Куларинский и селение Набережное – в Кулары, Толстовский сельсовет – в Толстов-Юртовский и селение Толстово – в Толстой-Юрт.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 сведениям 1968 года на территории Чечено-Ингушской АССР было: 14 сельских </w:t>
      </w:r>
      <w:r w:rsidR="000D0555">
        <w:rPr>
          <w:sz w:val="28"/>
          <w:szCs w:val="28"/>
        </w:rPr>
        <w:t xml:space="preserve">районов, 4 городских, 3 города </w:t>
      </w:r>
      <w:r w:rsidRPr="00A472F9">
        <w:rPr>
          <w:sz w:val="28"/>
          <w:szCs w:val="28"/>
        </w:rPr>
        <w:t>Республиканского подчинения, 2 города районного подчинения, 3 рабочих поселка, 159</w:t>
      </w:r>
      <w:r w:rsidR="000D0555">
        <w:rPr>
          <w:sz w:val="28"/>
          <w:szCs w:val="28"/>
        </w:rPr>
        <w:t xml:space="preserve"> сельских Советов, в том числе в Грозненском районе (центр – г.</w:t>
      </w:r>
      <w:r w:rsidRPr="00A472F9">
        <w:rPr>
          <w:sz w:val="28"/>
          <w:szCs w:val="28"/>
        </w:rPr>
        <w:t>Грозн</w:t>
      </w:r>
      <w:r w:rsidR="000D0555">
        <w:rPr>
          <w:sz w:val="28"/>
          <w:szCs w:val="28"/>
        </w:rPr>
        <w:t xml:space="preserve">ый) следующие сельские Советы: </w:t>
      </w:r>
      <w:r w:rsidRPr="00A472F9">
        <w:rPr>
          <w:sz w:val="28"/>
          <w:szCs w:val="28"/>
        </w:rPr>
        <w:t>Алхан-Калинский, Виноградовский, Гикаловский, Горячеисточненский, Дачу-Борзоевск</w:t>
      </w:r>
      <w:r w:rsidR="000D0555">
        <w:rPr>
          <w:sz w:val="28"/>
          <w:szCs w:val="28"/>
        </w:rPr>
        <w:t xml:space="preserve">ий, Ильинский, Кень-Юртовский, </w:t>
      </w:r>
      <w:r w:rsidRPr="00A472F9">
        <w:rPr>
          <w:sz w:val="28"/>
          <w:szCs w:val="28"/>
        </w:rPr>
        <w:t>Комсомольский, Куларинский, О</w:t>
      </w:r>
      <w:r w:rsidR="000D0555">
        <w:rPr>
          <w:sz w:val="28"/>
          <w:szCs w:val="28"/>
        </w:rPr>
        <w:t xml:space="preserve">ктябрьский, Первомайский, </w:t>
      </w:r>
      <w:r w:rsidRPr="00A472F9">
        <w:rPr>
          <w:sz w:val="28"/>
          <w:szCs w:val="28"/>
        </w:rPr>
        <w:t>Петропавловский, Побединский, Правобережненский, Пригородненский, Старо</w:t>
      </w:r>
      <w:r w:rsidR="000D0555">
        <w:rPr>
          <w:sz w:val="28"/>
          <w:szCs w:val="28"/>
        </w:rPr>
        <w:t>-А</w:t>
      </w:r>
      <w:r w:rsidRPr="00A472F9">
        <w:rPr>
          <w:sz w:val="28"/>
          <w:szCs w:val="28"/>
        </w:rPr>
        <w:t>тагинский, Старосунженский, Толстой-Юртовский, Чечен-Аульский.</w:t>
      </w:r>
    </w:p>
    <w:p w:rsidR="00A472F9" w:rsidRPr="00A472F9" w:rsidRDefault="00A472F9" w:rsidP="00B96C54">
      <w:pPr>
        <w:ind w:firstLine="709"/>
        <w:jc w:val="both"/>
        <w:rPr>
          <w:b/>
          <w:i/>
          <w:sz w:val="28"/>
          <w:szCs w:val="28"/>
        </w:rPr>
      </w:pPr>
    </w:p>
    <w:p w:rsidR="00A472F9" w:rsidRPr="004E335A" w:rsidRDefault="00A472F9" w:rsidP="00B96C54">
      <w:pPr>
        <w:ind w:firstLine="709"/>
        <w:jc w:val="center"/>
        <w:rPr>
          <w:b/>
          <w:i/>
          <w:sz w:val="28"/>
          <w:szCs w:val="28"/>
        </w:rPr>
      </w:pPr>
      <w:r w:rsidRPr="004E335A">
        <w:rPr>
          <w:b/>
          <w:i/>
          <w:sz w:val="28"/>
          <w:szCs w:val="28"/>
        </w:rPr>
        <w:t>Географическая справка</w:t>
      </w:r>
    </w:p>
    <w:p w:rsidR="000D0555" w:rsidRPr="004E335A" w:rsidRDefault="000D0555" w:rsidP="00B96C54">
      <w:pPr>
        <w:ind w:firstLine="709"/>
        <w:jc w:val="both"/>
        <w:rPr>
          <w:sz w:val="28"/>
          <w:szCs w:val="28"/>
        </w:rPr>
      </w:pPr>
    </w:p>
    <w:p w:rsidR="00A472F9" w:rsidRPr="004E335A" w:rsidRDefault="00A472F9" w:rsidP="00B96C54">
      <w:pPr>
        <w:ind w:firstLine="709"/>
        <w:jc w:val="both"/>
        <w:rPr>
          <w:sz w:val="28"/>
          <w:szCs w:val="28"/>
        </w:rPr>
      </w:pPr>
      <w:r w:rsidRPr="004E335A">
        <w:rPr>
          <w:sz w:val="28"/>
          <w:szCs w:val="28"/>
        </w:rPr>
        <w:t>Грозне</w:t>
      </w:r>
      <w:r w:rsidR="00DA4355" w:rsidRPr="004E335A">
        <w:rPr>
          <w:sz w:val="28"/>
          <w:szCs w:val="28"/>
        </w:rPr>
        <w:t>нский муниципальный район занимает центральное местоположение</w:t>
      </w:r>
      <w:r w:rsidRPr="004E335A">
        <w:rPr>
          <w:sz w:val="28"/>
          <w:szCs w:val="28"/>
        </w:rPr>
        <w:t xml:space="preserve"> </w:t>
      </w:r>
      <w:r w:rsidR="00DA4355" w:rsidRPr="004E335A">
        <w:rPr>
          <w:sz w:val="28"/>
          <w:szCs w:val="28"/>
        </w:rPr>
        <w:t>в республике</w:t>
      </w:r>
      <w:r w:rsidRPr="004E335A">
        <w:rPr>
          <w:sz w:val="28"/>
          <w:szCs w:val="28"/>
        </w:rPr>
        <w:t>.</w:t>
      </w:r>
    </w:p>
    <w:p w:rsidR="00A472F9" w:rsidRPr="004E335A" w:rsidRDefault="004E335A" w:rsidP="00B96C54">
      <w:pPr>
        <w:ind w:firstLine="709"/>
        <w:jc w:val="both"/>
        <w:rPr>
          <w:sz w:val="28"/>
          <w:szCs w:val="28"/>
        </w:rPr>
      </w:pPr>
      <w:r w:rsidRPr="004E335A">
        <w:rPr>
          <w:sz w:val="28"/>
          <w:szCs w:val="28"/>
        </w:rPr>
        <w:t xml:space="preserve">После вступления в силу с 1 января 2020 года Закона Чеченской Республики от 04 октября 2019 года №41-РЗ «О преобразовании, изменении границ отдельных муниципальных образований Чеченской Республики и внесении изменений в некоторые законодательные акты Чеченской республики» произошло изменение границ </w:t>
      </w:r>
      <w:r w:rsidR="00392C29" w:rsidRPr="004E335A">
        <w:rPr>
          <w:sz w:val="28"/>
          <w:szCs w:val="28"/>
        </w:rPr>
        <w:t>района,</w:t>
      </w:r>
      <w:r w:rsidRPr="004E335A">
        <w:rPr>
          <w:sz w:val="28"/>
          <w:szCs w:val="28"/>
        </w:rPr>
        <w:t xml:space="preserve"> и теперь площадь территории, которую занимает район, составляет – 123,626 тыс. га или 1,23626 тыс.кв.км. Протяженность района с севера на юг – 18 км, с запада на восток – 74 км., с севера на юго-восток – 30 км, с севера на юго-запад – 43 км. Центр Грозненского муниципального района находится в ст. Горячеисточненская.</w:t>
      </w:r>
    </w:p>
    <w:p w:rsidR="00DA4355" w:rsidRPr="00DA4355" w:rsidRDefault="00DA4355" w:rsidP="00B96C54">
      <w:pPr>
        <w:ind w:firstLine="708"/>
        <w:jc w:val="both"/>
        <w:rPr>
          <w:sz w:val="28"/>
          <w:szCs w:val="28"/>
        </w:rPr>
      </w:pPr>
      <w:r w:rsidRPr="00DA4355">
        <w:rPr>
          <w:sz w:val="28"/>
          <w:szCs w:val="28"/>
        </w:rPr>
        <w:t>Грозненский муниципальный район</w:t>
      </w:r>
      <w:r w:rsidR="00A472F9" w:rsidRPr="00DA4355">
        <w:rPr>
          <w:sz w:val="28"/>
          <w:szCs w:val="28"/>
        </w:rPr>
        <w:t xml:space="preserve"> граничит </w:t>
      </w:r>
      <w:r w:rsidRPr="00DA4355">
        <w:rPr>
          <w:sz w:val="28"/>
          <w:szCs w:val="28"/>
        </w:rPr>
        <w:t>с Республикой Ингушетия, с городами Грозный и Аргун (от Юго-запада до севера, от севера до юго-востока «полумесяцем» вокруг г. Грозного, на юго-востоке с г. Аргун), на юго-западе с Урус-Мартановским, Ачхой-Мартановским, на западе с Серноводским, на северо-западе с Надтеречным, на севере с Наурским, Шелковским и на востоке с Гудермесским районами.</w:t>
      </w:r>
    </w:p>
    <w:p w:rsidR="004E335A" w:rsidRDefault="004E335A" w:rsidP="00B96C54">
      <w:pPr>
        <w:jc w:val="center"/>
        <w:rPr>
          <w:b/>
          <w:i/>
          <w:color w:val="FF0000"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Рельеф Грозненского района</w:t>
      </w:r>
    </w:p>
    <w:p w:rsidR="00604F44" w:rsidRPr="00192515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В границах района расположены низкие антиклинальные хребты Терско-Сунженской возвышенности с синклинальной Алханчуртской долиной, Андреевской долиной, орографически изолированные Надтеречные равнины, долины рек Терек, Сунжа и Аргун. </w:t>
      </w:r>
    </w:p>
    <w:p w:rsidR="004E335A" w:rsidRPr="00192515" w:rsidRDefault="004E335A" w:rsidP="00392C29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Северная часть Грозненского района представлена восточными окончаниями Надтеречной равнины и Терского хребта. Слабонаклоненная к северу Надтеречная равнина, включающая серию древних и современных террас р. Терек имеет высотные отметки от 170 м на юго-западе до 53,6 м на северо-востоке. Ширина равнины 5-10 км. На юге равнина переходит в северные склоны Терского хребта, достигающего в пределах района высоты около 460 м (вершины Ястребиная, Хаян-Корт), круты (до 20 градусов) и изрезаны. Наибольшей изрезанностью отличается Брагунский хребет близ вершины Карах (336 м), где имеется множество балок и суходолов. Южные склоны Терского хребта также крутые (до 25 градусов), но короткие. Они расчленены балками, узкими у вершин и значительно расширяющимися книзу.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Расположенная еще южнее Алханчуртская долина имеет общий уклон на восток и расширяется до 9-10 км в этом направлении. Высота дна долины здесь в пределах 175-200 м. Поверхность ее слабоволнистая.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Сунженский хребет имеет волнисто-холмистый характер, с небольшими балками, котловинами и ложбинами. 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Между северным крылом Сунженского хребта и его южным ответвлением – Ермоловским хребтом – находится плоское выровненное понижение – Андреевская долина.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В целом рельеф района малорасчлененный; характеризуется широким развитием равнинных форм и небольшими перепадами абсолютных высот.</w:t>
      </w:r>
    </w:p>
    <w:p w:rsidR="004E335A" w:rsidRPr="00192515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Геологическое строение и полезные ископаемые</w:t>
      </w:r>
    </w:p>
    <w:p w:rsidR="00604F44" w:rsidRPr="00192515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В геологическом отношении территория Грозненского района слагается породами четвертичной и неогеновой систем. Равнины и долины выполнены современными континентальными отложениями, хребты и возвышенности. На долинах рек Терека и Сунжи широко представлены четвертичные лёссовидные суглинки желтоватой или светло-коричневой окраски.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Терский хребет сложен миоценовыми и плиоценовыми осадочными породами, представленными гипсоносными глинами, железистыми песчаниками, галечниками и конгломератами, прикрытыми сверху шлейфом лёссовидных карбонатных глин и суглинков. Наибольшая мощность лёссовидного шлейфа отмечена в нижних частях склонов и в Алханчуртской долине (20-30 м), а наименьшая на вершинах хребта.</w:t>
      </w:r>
    </w:p>
    <w:p w:rsidR="004E335A" w:rsidRPr="00192515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Климат Грозненского района</w:t>
      </w:r>
    </w:p>
    <w:p w:rsidR="00604F44" w:rsidRPr="00192515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Климат северной, центральной и южной части Грозненского района охарактеризуется данными метеостанций (или метеопоста): Горячеисточненская (абс.выс. 150 м). Наиболее засушливый климат бывает на северном склоне Терского хребта, где выпадает за год 432 мм осадков. Максимум их приходится на весну и лето, минимум – на зиму. С подъемом к водоразделу хребта количество атмосферных осадков должно несколько возрасти.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Северная часть района имеет теплый климат и расположена между средними годовыми изотермами 11 и 10 градусов. В центральной части района, или в восточной части Алханчуртской долины, среднегодовое количество атмосферных осадков составляет 442 мм.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Среднегодовая температура воздуха 10,4 градусов. Самый холодный месяц январь (-4,0 градусов), самый теплый июль (23,8 градусов). Абсолютный минимум температуры воздуха достигает -33 градуса при среднем из месячных абсолютных минимумов -24 градуса. Летний максимум температуры составляет 42 градуса.</w:t>
      </w:r>
    </w:p>
    <w:p w:rsidR="004E335A" w:rsidRPr="00192515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Гидрография Грозненского района</w:t>
      </w:r>
    </w:p>
    <w:p w:rsidR="008B51AF" w:rsidRPr="00192515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360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Основные реки и их протяженности:  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Терек - 40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Сунжа - 48,3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Аргун - 6,5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Нефтянка - 12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Гордолинка - 14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Алхан-чуртский канал - 72 км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</w:p>
    <w:p w:rsidR="004E335A" w:rsidRPr="00192515" w:rsidRDefault="004E335A" w:rsidP="00B96C54">
      <w:pPr>
        <w:ind w:firstLine="360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На территории Грозненского Муниципального района находятся 9 водоемов: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Беркат-Юрт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ст. Петропавловская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Толстой-Юрт – 2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ст. Первомайская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Керла-Юрт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Нагорное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Гунюшки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Побединское – 1;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</w:p>
    <w:p w:rsidR="004E335A" w:rsidRPr="00192515" w:rsidRDefault="004E335A" w:rsidP="00B96C54">
      <w:pPr>
        <w:ind w:firstLine="360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4 гидропоста на Алханчуртском канале (ст. Первомайская, ст. Петропавловская,      с. Керла-Юрт, с. Гунюшки)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Почвы Грозненского района</w:t>
      </w:r>
    </w:p>
    <w:p w:rsidR="008B51AF" w:rsidRPr="00192515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Почвенный покров Грозненского района представлен тремя подтипами чернозёмов, генетически близко стоящими к ним каштановыми и отчасти коричневыми почвами и лугово-чернозёмные почвы. 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Каштановые карбонатные почвы занимают правобережные террасы Терека. Коричневые почвы в основном развиты на севере района, хотя небольшими ареалами обнаруживаются на западе и юго-западе района. Лугово-чернозёмные почвы значительно распространены на юго-востоке района.</w:t>
      </w:r>
    </w:p>
    <w:p w:rsidR="00192515" w:rsidRPr="00192515" w:rsidRDefault="00192515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Растительность Грозненского раойна</w:t>
      </w:r>
    </w:p>
    <w:p w:rsidR="008B51AF" w:rsidRPr="00192515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По характеру растительности территория района может быть отнесена к зоне равнинных степей (Надтеречная равнина и Алханчуртская долина), степей фрагментами шибляка и по балкам байрачных лесо (Терский и Сунженский хребты) и к зоне вторичных разнотравно-злаковых и луговых степей.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Большая часть территории района покрыта полынно-бородачевыми, злаково-полынными, разнотравно-злаковыми степями, которые находятся на склонах и вершинах Терского и Сунженского хребтов.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На редких участках целинной степи встречаются люцерны, клевера, эспарцеты, невянка обыкновенная, овсянница луговая, трищетинник, тимофеевка степная, ковыли, типчак, тонконог, пион узколистный, василек ложнодонской и др.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На Брагунском хребте, как и на восточном окончании собственно Терского хребта сохранился палиурусовый шибляк на фоне полынно-бородачевой степи. В составе шибляка отмечены христова колючка, боярышник мелколистный, шиповник и барбарис. </w:t>
      </w:r>
    </w:p>
    <w:p w:rsidR="00192515" w:rsidRPr="00192515" w:rsidRDefault="00192515" w:rsidP="00B96C54">
      <w:pPr>
        <w:jc w:val="center"/>
        <w:rPr>
          <w:b/>
          <w:i/>
          <w:sz w:val="28"/>
          <w:szCs w:val="28"/>
        </w:rPr>
      </w:pPr>
    </w:p>
    <w:p w:rsidR="008B51AF" w:rsidRPr="00192515" w:rsidRDefault="004E335A" w:rsidP="008B51AF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Животный мир Грозненского района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 </w:t>
      </w:r>
      <w:r w:rsidR="00192515" w:rsidRPr="00192515">
        <w:rPr>
          <w:sz w:val="28"/>
          <w:szCs w:val="28"/>
        </w:rPr>
        <w:tab/>
      </w:r>
      <w:r w:rsidRPr="00192515">
        <w:rPr>
          <w:sz w:val="28"/>
          <w:szCs w:val="28"/>
        </w:rPr>
        <w:t>Виды животных, встречающихся на территории района: олень благородный, косуля европейская, кабан, волк, шакал, лисица, заяц-русак, белка, куропатка серая, фазан. Встречаются также такие редкие исчезающие виды животных, как выдра кавказская, кот лесной, норка европейская, могильник, крот малый, змееяд, скопа, орлан-белохвост, подорлик малый, казарка краснозобая, тювик европейский, пискулька, полоз закавказский.</w:t>
      </w:r>
    </w:p>
    <w:p w:rsidR="00A472F9" w:rsidRPr="00A472F9" w:rsidRDefault="00A472F9" w:rsidP="00B96C54">
      <w:pPr>
        <w:jc w:val="both"/>
        <w:rPr>
          <w:b/>
          <w:sz w:val="28"/>
          <w:szCs w:val="28"/>
        </w:rPr>
      </w:pPr>
    </w:p>
    <w:p w:rsidR="00A472F9" w:rsidRPr="00996C8C" w:rsidRDefault="00A472F9" w:rsidP="00B96C54">
      <w:pPr>
        <w:ind w:firstLine="709"/>
        <w:jc w:val="both"/>
        <w:rPr>
          <w:color w:val="000000"/>
          <w:sz w:val="28"/>
          <w:szCs w:val="28"/>
        </w:rPr>
      </w:pPr>
      <w:r w:rsidRPr="00996C8C">
        <w:rPr>
          <w:b/>
          <w:color w:val="000000"/>
          <w:sz w:val="28"/>
          <w:szCs w:val="28"/>
        </w:rPr>
        <w:t xml:space="preserve">Территория </w:t>
      </w:r>
      <w:r w:rsidR="00F911BD">
        <w:rPr>
          <w:b/>
          <w:color w:val="000000"/>
          <w:sz w:val="28"/>
          <w:szCs w:val="28"/>
        </w:rPr>
        <w:t>– 123625,6</w:t>
      </w:r>
      <w:r w:rsidRPr="00996C8C">
        <w:rPr>
          <w:b/>
          <w:color w:val="000000"/>
          <w:sz w:val="28"/>
          <w:szCs w:val="28"/>
        </w:rPr>
        <w:t xml:space="preserve"> га</w:t>
      </w:r>
      <w:r w:rsidR="00EC7E2B" w:rsidRPr="00996C8C">
        <w:rPr>
          <w:b/>
          <w:color w:val="000000"/>
          <w:sz w:val="28"/>
          <w:szCs w:val="28"/>
        </w:rPr>
        <w:t>:</w:t>
      </w:r>
    </w:p>
    <w:p w:rsidR="00A472F9" w:rsidRPr="00996C8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996C8C">
        <w:rPr>
          <w:color w:val="000000"/>
          <w:sz w:val="28"/>
          <w:szCs w:val="28"/>
        </w:rPr>
        <w:t>земли се</w:t>
      </w:r>
      <w:r w:rsidR="00EC7E2B" w:rsidRPr="00996C8C">
        <w:rPr>
          <w:color w:val="000000"/>
          <w:sz w:val="28"/>
          <w:szCs w:val="28"/>
        </w:rPr>
        <w:t>льскохозяйственного назначения –</w:t>
      </w:r>
      <w:r w:rsidR="00F911BD">
        <w:rPr>
          <w:color w:val="000000"/>
          <w:sz w:val="28"/>
          <w:szCs w:val="28"/>
        </w:rPr>
        <w:t xml:space="preserve"> 82333</w:t>
      </w:r>
      <w:r w:rsidRPr="00996C8C">
        <w:rPr>
          <w:color w:val="000000"/>
          <w:sz w:val="28"/>
          <w:szCs w:val="28"/>
        </w:rPr>
        <w:t xml:space="preserve"> (га);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лесного фонда – 9482 (га)</w:t>
      </w:r>
      <w:r w:rsidR="00EC7E2B"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земли водного фонда </w:t>
      </w:r>
      <w:r w:rsidR="00EC7E2B" w:rsidRPr="00143A58">
        <w:rPr>
          <w:sz w:val="28"/>
          <w:szCs w:val="28"/>
        </w:rPr>
        <w:t>–</w:t>
      </w:r>
      <w:r w:rsidRPr="00143A58">
        <w:rPr>
          <w:sz w:val="28"/>
          <w:szCs w:val="28"/>
        </w:rPr>
        <w:t xml:space="preserve"> 776 (га)</w:t>
      </w:r>
      <w:r w:rsidR="00EC7E2B"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запаса – 3558,8 (га)</w:t>
      </w:r>
      <w:r w:rsidR="00EC7E2B" w:rsidRPr="00143A58">
        <w:rPr>
          <w:sz w:val="28"/>
          <w:szCs w:val="28"/>
        </w:rPr>
        <w:t>;</w:t>
      </w:r>
    </w:p>
    <w:p w:rsidR="00A472F9" w:rsidRPr="00143A58" w:rsidRDefault="00EC7E2B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поселений –</w:t>
      </w:r>
      <w:r w:rsidR="00100FFF">
        <w:rPr>
          <w:sz w:val="28"/>
          <w:szCs w:val="28"/>
        </w:rPr>
        <w:t xml:space="preserve"> 6304</w:t>
      </w:r>
      <w:r w:rsidR="00A472F9" w:rsidRPr="00143A58">
        <w:rPr>
          <w:sz w:val="28"/>
          <w:szCs w:val="28"/>
        </w:rPr>
        <w:t xml:space="preserve"> (га)</w:t>
      </w:r>
      <w:r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промышленности, транспорта и иного назначения – 5370,1 (га)</w:t>
      </w:r>
      <w:r w:rsidR="00EC7E2B" w:rsidRPr="00143A58">
        <w:rPr>
          <w:sz w:val="28"/>
          <w:szCs w:val="28"/>
        </w:rPr>
        <w:t>,</w:t>
      </w:r>
    </w:p>
    <w:p w:rsidR="00A472F9" w:rsidRPr="00143A58" w:rsidRDefault="00A472F9" w:rsidP="00B96C54">
      <w:pPr>
        <w:ind w:left="36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том числе: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- з</w:t>
      </w:r>
      <w:r w:rsidR="00A472F9" w:rsidRPr="00143A58">
        <w:rPr>
          <w:sz w:val="28"/>
          <w:szCs w:val="28"/>
        </w:rPr>
        <w:t>емли промышленности – 3406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земли энергетики – 1002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земли иного назначения – 818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земли связи – 24,4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EC7E2B" w:rsidRPr="00143A58">
        <w:rPr>
          <w:sz w:val="28"/>
          <w:szCs w:val="28"/>
        </w:rPr>
        <w:t>земли транспорта –</w:t>
      </w:r>
      <w:r w:rsidR="00A472F9" w:rsidRPr="00143A58">
        <w:rPr>
          <w:sz w:val="28"/>
          <w:szCs w:val="28"/>
        </w:rPr>
        <w:t xml:space="preserve"> 119,7 (га)</w:t>
      </w:r>
      <w:r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ind w:left="36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из них: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железные дороги – 45 (га)</w:t>
      </w:r>
      <w:r w:rsidR="00996C8C"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EC7E2B" w:rsidRPr="00143A58">
        <w:rPr>
          <w:sz w:val="28"/>
          <w:szCs w:val="28"/>
        </w:rPr>
        <w:t>автомобильные дороги –</w:t>
      </w:r>
      <w:r w:rsidR="00A472F9" w:rsidRPr="00143A58">
        <w:rPr>
          <w:sz w:val="28"/>
          <w:szCs w:val="28"/>
        </w:rPr>
        <w:t xml:space="preserve"> 46,7 (га)</w:t>
      </w:r>
      <w:r w:rsidR="00996C8C"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трубопроводного – 28 (га)</w:t>
      </w:r>
      <w:r w:rsidR="00996C8C" w:rsidRPr="00143A58">
        <w:rPr>
          <w:sz w:val="28"/>
          <w:szCs w:val="28"/>
        </w:rPr>
        <w:t>;</w:t>
      </w:r>
    </w:p>
    <w:p w:rsidR="00A472F9" w:rsidRPr="00143A58" w:rsidRDefault="00996C8C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</w:t>
      </w:r>
      <w:r w:rsidR="00A472F9" w:rsidRPr="00143A58">
        <w:rPr>
          <w:sz w:val="28"/>
          <w:szCs w:val="28"/>
        </w:rPr>
        <w:t>емли, находящиеся под постройками – 3364,5 (га)</w:t>
      </w:r>
      <w:r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</w:t>
      </w:r>
      <w:r w:rsidR="00996C8C" w:rsidRPr="00143A58">
        <w:rPr>
          <w:sz w:val="28"/>
          <w:szCs w:val="28"/>
        </w:rPr>
        <w:t>емли, находящиеся под дорогами –</w:t>
      </w:r>
      <w:r w:rsidR="009175B1">
        <w:rPr>
          <w:sz w:val="28"/>
          <w:szCs w:val="28"/>
        </w:rPr>
        <w:t xml:space="preserve"> 6626</w:t>
      </w:r>
      <w:r w:rsidRPr="00143A58">
        <w:rPr>
          <w:sz w:val="28"/>
          <w:szCs w:val="28"/>
        </w:rPr>
        <w:t>,8 (га)</w:t>
      </w:r>
      <w:r w:rsidR="00996C8C" w:rsidRPr="00143A58">
        <w:rPr>
          <w:sz w:val="28"/>
          <w:szCs w:val="28"/>
        </w:rPr>
        <w:t>;</w:t>
      </w:r>
    </w:p>
    <w:p w:rsidR="00A472F9" w:rsidRPr="00143A58" w:rsidRDefault="00AF5B8F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прочие земли – 5447,4</w:t>
      </w:r>
      <w:r w:rsidR="00A472F9" w:rsidRPr="00143A58">
        <w:rPr>
          <w:sz w:val="28"/>
          <w:szCs w:val="28"/>
        </w:rPr>
        <w:t xml:space="preserve"> (га)</w:t>
      </w:r>
      <w:r w:rsidR="00996C8C"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2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болота – 363 (га)</w:t>
      </w:r>
      <w:r w:rsidR="00996C8C" w:rsidRPr="00143A58">
        <w:rPr>
          <w:sz w:val="28"/>
          <w:szCs w:val="28"/>
        </w:rPr>
        <w:t>.</w:t>
      </w:r>
    </w:p>
    <w:p w:rsidR="00A472F9" w:rsidRPr="00996C8C" w:rsidRDefault="00A472F9" w:rsidP="00B96C54">
      <w:pPr>
        <w:ind w:left="360"/>
        <w:jc w:val="both"/>
        <w:rPr>
          <w:color w:val="000000"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996C8C">
        <w:rPr>
          <w:sz w:val="28"/>
          <w:szCs w:val="28"/>
        </w:rPr>
        <w:t>Природно-климатические и экономические условия позволяют полностью обеспечить потребности населения муниципального образования сельскохозяйственной продукцией</w:t>
      </w:r>
      <w:r w:rsidR="00996C8C">
        <w:rPr>
          <w:sz w:val="28"/>
          <w:szCs w:val="28"/>
        </w:rPr>
        <w:t>:</w:t>
      </w:r>
      <w:r w:rsidRPr="00996C8C">
        <w:rPr>
          <w:sz w:val="28"/>
          <w:szCs w:val="28"/>
        </w:rPr>
        <w:t xml:space="preserve"> зерно</w:t>
      </w:r>
      <w:r w:rsidR="00996C8C">
        <w:rPr>
          <w:sz w:val="28"/>
          <w:szCs w:val="28"/>
        </w:rPr>
        <w:t>м</w:t>
      </w:r>
      <w:r w:rsidRPr="00996C8C">
        <w:rPr>
          <w:sz w:val="28"/>
          <w:szCs w:val="28"/>
        </w:rPr>
        <w:t>, овощ</w:t>
      </w:r>
      <w:r w:rsidR="00996C8C">
        <w:rPr>
          <w:sz w:val="28"/>
          <w:szCs w:val="28"/>
        </w:rPr>
        <w:t>ами</w:t>
      </w:r>
      <w:r w:rsidRPr="00996C8C">
        <w:rPr>
          <w:sz w:val="28"/>
          <w:szCs w:val="28"/>
        </w:rPr>
        <w:t>, фрукт</w:t>
      </w:r>
      <w:r w:rsidR="00996C8C">
        <w:rPr>
          <w:sz w:val="28"/>
          <w:szCs w:val="28"/>
        </w:rPr>
        <w:t>ами</w:t>
      </w:r>
      <w:r w:rsidRPr="00996C8C">
        <w:rPr>
          <w:sz w:val="28"/>
          <w:szCs w:val="28"/>
        </w:rPr>
        <w:t>, ягод</w:t>
      </w:r>
      <w:r w:rsidR="00996C8C">
        <w:rPr>
          <w:sz w:val="28"/>
          <w:szCs w:val="28"/>
        </w:rPr>
        <w:t>ами</w:t>
      </w:r>
      <w:r w:rsidRPr="00996C8C">
        <w:rPr>
          <w:sz w:val="28"/>
          <w:szCs w:val="28"/>
        </w:rPr>
        <w:t>, животноводческими продуктами мясомолочного направления</w:t>
      </w:r>
      <w:r w:rsidRPr="00996C8C">
        <w:rPr>
          <w:i/>
          <w:sz w:val="28"/>
          <w:szCs w:val="28"/>
        </w:rPr>
        <w:t>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  <w:sectPr w:rsidR="00A472F9" w:rsidRPr="00A472F9" w:rsidSect="00026C16">
          <w:pgSz w:w="11906" w:h="16838"/>
          <w:pgMar w:top="1135" w:right="707" w:bottom="709" w:left="992" w:header="709" w:footer="709" w:gutter="0"/>
          <w:cols w:space="720"/>
          <w:titlePg/>
          <w:docGrid w:linePitch="408"/>
        </w:sectPr>
      </w:pPr>
    </w:p>
    <w:p w:rsidR="00A472F9" w:rsidRDefault="00A472F9" w:rsidP="00B96C54">
      <w:pPr>
        <w:numPr>
          <w:ilvl w:val="0"/>
          <w:numId w:val="14"/>
        </w:numPr>
        <w:shd w:val="clear" w:color="auto" w:fill="FFFFFF"/>
        <w:tabs>
          <w:tab w:val="left" w:pos="4536"/>
        </w:tabs>
        <w:ind w:left="1843" w:firstLine="2552"/>
        <w:contextualSpacing/>
        <w:rPr>
          <w:b/>
          <w:sz w:val="32"/>
          <w:szCs w:val="32"/>
        </w:rPr>
      </w:pPr>
      <w:r w:rsidRPr="00A472F9">
        <w:rPr>
          <w:b/>
          <w:sz w:val="32"/>
          <w:szCs w:val="32"/>
        </w:rPr>
        <w:t>Карта территории.</w:t>
      </w:r>
    </w:p>
    <w:p w:rsidR="007474CA" w:rsidRPr="00A472F9" w:rsidRDefault="007474CA" w:rsidP="00B96C54">
      <w:pPr>
        <w:shd w:val="clear" w:color="auto" w:fill="FFFFFF"/>
        <w:tabs>
          <w:tab w:val="left" w:pos="4536"/>
        </w:tabs>
        <w:ind w:left="1429"/>
        <w:contextualSpacing/>
        <w:jc w:val="both"/>
        <w:rPr>
          <w:b/>
          <w:sz w:val="32"/>
          <w:szCs w:val="32"/>
        </w:rPr>
      </w:pPr>
    </w:p>
    <w:p w:rsidR="00A472F9" w:rsidRPr="00A472F9" w:rsidRDefault="00C741E8" w:rsidP="00B96C54">
      <w:pPr>
        <w:tabs>
          <w:tab w:val="left" w:pos="0"/>
        </w:tabs>
        <w:jc w:val="both"/>
        <w:rPr>
          <w:noProof/>
          <w:sz w:val="30"/>
          <w:szCs w:val="20"/>
        </w:rPr>
        <w:sectPr w:rsidR="00A472F9" w:rsidRPr="00A472F9" w:rsidSect="00D40748">
          <w:pgSz w:w="16838" w:h="11906" w:orient="landscape"/>
          <w:pgMar w:top="426" w:right="851" w:bottom="426" w:left="1418" w:header="709" w:footer="709" w:gutter="0"/>
          <w:cols w:space="720"/>
          <w:titlePg/>
          <w:docGrid w:linePitch="408"/>
        </w:sectPr>
      </w:pPr>
      <w:r>
        <w:rPr>
          <w:noProof/>
        </w:rPr>
        <w:drawing>
          <wp:inline distT="0" distB="0" distL="0" distR="0">
            <wp:extent cx="9201150" cy="58293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583" t="9830" r="12607"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F9" w:rsidRPr="00A472F9" w:rsidRDefault="00A472F9" w:rsidP="00B96C54">
      <w:pPr>
        <w:jc w:val="both"/>
        <w:rPr>
          <w:noProof/>
          <w:sz w:val="30"/>
          <w:szCs w:val="20"/>
        </w:rPr>
      </w:pPr>
    </w:p>
    <w:p w:rsidR="00A472F9" w:rsidRPr="00A472F9" w:rsidRDefault="00A472F9" w:rsidP="00B96C54">
      <w:pPr>
        <w:ind w:firstLine="709"/>
        <w:jc w:val="center"/>
        <w:rPr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IV</w:t>
      </w:r>
      <w:r w:rsidRPr="00A472F9">
        <w:rPr>
          <w:b/>
          <w:sz w:val="28"/>
          <w:szCs w:val="28"/>
        </w:rPr>
        <w:t>. Административно-территориальное устройство</w:t>
      </w:r>
      <w:r w:rsidRPr="00A472F9">
        <w:rPr>
          <w:sz w:val="28"/>
          <w:szCs w:val="28"/>
        </w:rPr>
        <w:t>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Центром муницип</w:t>
      </w:r>
      <w:r w:rsidR="00213A6E">
        <w:rPr>
          <w:sz w:val="28"/>
          <w:szCs w:val="28"/>
        </w:rPr>
        <w:t>ального образования является ст. Горячеисточненская</w:t>
      </w:r>
      <w:r w:rsidRPr="00A472F9">
        <w:rPr>
          <w:sz w:val="28"/>
          <w:szCs w:val="28"/>
        </w:rPr>
        <w:t>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Площадь территории муниципальн</w:t>
      </w:r>
      <w:r w:rsidR="00754A72">
        <w:rPr>
          <w:sz w:val="28"/>
          <w:szCs w:val="28"/>
        </w:rPr>
        <w:t>ого образования составляет 12</w:t>
      </w:r>
      <w:r w:rsidRPr="00A472F9">
        <w:rPr>
          <w:sz w:val="28"/>
          <w:szCs w:val="28"/>
        </w:rPr>
        <w:t>3</w:t>
      </w:r>
      <w:r w:rsidR="00754A72">
        <w:rPr>
          <w:sz w:val="28"/>
          <w:szCs w:val="28"/>
        </w:rPr>
        <w:t>625,6</w:t>
      </w:r>
      <w:r w:rsidRPr="00A472F9">
        <w:rPr>
          <w:sz w:val="28"/>
          <w:szCs w:val="28"/>
        </w:rPr>
        <w:t xml:space="preserve"> га.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Численность населения муниципал</w:t>
      </w:r>
      <w:r w:rsidR="00754A72">
        <w:rPr>
          <w:sz w:val="28"/>
          <w:szCs w:val="28"/>
        </w:rPr>
        <w:t>ьного образования на 01.07.2020г. составляет 7</w:t>
      </w:r>
      <w:r w:rsidR="00213A6E">
        <w:rPr>
          <w:sz w:val="28"/>
          <w:szCs w:val="28"/>
        </w:rPr>
        <w:t>7</w:t>
      </w:r>
      <w:r w:rsidR="008B51AF">
        <w:rPr>
          <w:sz w:val="28"/>
          <w:szCs w:val="28"/>
        </w:rPr>
        <w:t xml:space="preserve"> 30</w:t>
      </w:r>
      <w:r w:rsidR="00213A6E">
        <w:rPr>
          <w:sz w:val="28"/>
          <w:szCs w:val="28"/>
        </w:rPr>
        <w:t>6</w:t>
      </w:r>
      <w:r w:rsidRPr="00A472F9">
        <w:rPr>
          <w:sz w:val="28"/>
          <w:szCs w:val="28"/>
        </w:rPr>
        <w:t xml:space="preserve"> человек.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Центр муниципального образов</w:t>
      </w:r>
      <w:r w:rsidR="00A37A06">
        <w:rPr>
          <w:sz w:val="28"/>
          <w:szCs w:val="28"/>
        </w:rPr>
        <w:t>ания расположен в 20</w:t>
      </w:r>
      <w:r w:rsidRPr="00A472F9">
        <w:rPr>
          <w:sz w:val="28"/>
          <w:szCs w:val="28"/>
        </w:rPr>
        <w:t xml:space="preserve"> км от регионального центра.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состав мун</w:t>
      </w:r>
      <w:r w:rsidR="00754A72">
        <w:rPr>
          <w:sz w:val="28"/>
          <w:szCs w:val="28"/>
        </w:rPr>
        <w:t>иципального образования входит 1</w:t>
      </w:r>
      <w:r w:rsidRPr="00A472F9">
        <w:rPr>
          <w:sz w:val="28"/>
          <w:szCs w:val="28"/>
        </w:rPr>
        <w:t>5 сельских поселений.</w:t>
      </w:r>
    </w:p>
    <w:p w:rsidR="002F201E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На территории муницип</w:t>
      </w:r>
      <w:r w:rsidR="00754A72">
        <w:rPr>
          <w:sz w:val="28"/>
          <w:szCs w:val="28"/>
        </w:rPr>
        <w:t>ального образования находится 27</w:t>
      </w:r>
      <w:r w:rsidRPr="00A472F9">
        <w:rPr>
          <w:sz w:val="28"/>
          <w:szCs w:val="28"/>
        </w:rPr>
        <w:t xml:space="preserve"> населенных пунктов.</w:t>
      </w:r>
    </w:p>
    <w:tbl>
      <w:tblPr>
        <w:tblW w:w="5000" w:type="pct"/>
        <w:tblLook w:val="04A0"/>
      </w:tblPr>
      <w:tblGrid>
        <w:gridCol w:w="774"/>
        <w:gridCol w:w="3723"/>
        <w:gridCol w:w="1715"/>
        <w:gridCol w:w="1859"/>
        <w:gridCol w:w="1784"/>
      </w:tblGrid>
      <w:tr w:rsidR="003B6DCE" w:rsidRPr="00D0227D" w:rsidTr="00C5182E">
        <w:trPr>
          <w:trHeight w:val="435"/>
        </w:trPr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№</w:t>
            </w:r>
          </w:p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п/п </w:t>
            </w:r>
          </w:p>
        </w:tc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Населенный пункт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Площадь территории (кв. км)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6A0D1B" w:rsidRDefault="00C5182E" w:rsidP="00B96C54">
            <w:pPr>
              <w:jc w:val="center"/>
              <w:rPr>
                <w:b/>
                <w:bCs/>
              </w:rPr>
            </w:pPr>
            <w:r w:rsidRPr="006A0D1B">
              <w:rPr>
                <w:b/>
                <w:bCs/>
              </w:rPr>
              <w:t>Численность населения (чел.)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996C8C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Удалённость от г.</w:t>
            </w:r>
            <w:r w:rsidR="00C377B0" w:rsidRPr="00B01F71">
              <w:rPr>
                <w:b/>
                <w:bCs/>
              </w:rPr>
              <w:t xml:space="preserve"> </w:t>
            </w:r>
            <w:r w:rsidR="00C5182E" w:rsidRPr="00B01F71">
              <w:rPr>
                <w:b/>
                <w:bCs/>
              </w:rPr>
              <w:t>Грозного</w:t>
            </w:r>
          </w:p>
        </w:tc>
      </w:tr>
      <w:tr w:rsidR="003B6DCE" w:rsidRPr="00D0227D" w:rsidTr="003B6DCE">
        <w:trPr>
          <w:trHeight w:val="489"/>
        </w:trPr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  <w:tc>
          <w:tcPr>
            <w:tcW w:w="1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D0227D" w:rsidRDefault="00C5182E" w:rsidP="00B96C54">
            <w:pPr>
              <w:rPr>
                <w:b/>
                <w:bCs/>
                <w:color w:val="FF0000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</w:tr>
      <w:tr w:rsidR="003B6DCE" w:rsidRPr="00D0227D" w:rsidTr="00C5182E">
        <w:trPr>
          <w:trHeight w:val="34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Алхан-Калинское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6,96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12414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18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Бе</w:t>
            </w:r>
            <w:r w:rsidR="00996C8C" w:rsidRPr="00B01F71">
              <w:t xml:space="preserve">ркат-Юртовское </w:t>
            </w:r>
            <w:r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3998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14</w:t>
            </w:r>
          </w:p>
        </w:tc>
      </w:tr>
      <w:tr w:rsidR="003B6DCE" w:rsidRPr="00D0227D" w:rsidTr="00D14A17">
        <w:trPr>
          <w:trHeight w:val="102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>Виноградовское</w:t>
            </w:r>
            <w:r w:rsidR="00C5182E" w:rsidRPr="00B01F71"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3,16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3477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25</w:t>
            </w:r>
          </w:p>
        </w:tc>
      </w:tr>
      <w:tr w:rsidR="003B6DCE" w:rsidRPr="00D0227D" w:rsidTr="00C5182E">
        <w:trPr>
          <w:trHeight w:val="2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Горячеисточненское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1,37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1855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20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>Ильиновское</w:t>
            </w:r>
            <w:r w:rsidR="00C5182E" w:rsidRPr="00B01F71"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1,84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2089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25</w:t>
            </w:r>
          </w:p>
        </w:tc>
      </w:tr>
      <w:tr w:rsidR="003B6DCE" w:rsidRPr="00D0227D" w:rsidTr="00C5182E">
        <w:trPr>
          <w:trHeight w:val="34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6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Кень-Юртовское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1,92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2078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40</w:t>
            </w:r>
          </w:p>
        </w:tc>
      </w:tr>
      <w:tr w:rsidR="004004B4" w:rsidRPr="00D0227D" w:rsidTr="001B5BA8">
        <w:trPr>
          <w:trHeight w:val="27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7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Октябрьское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2961AA" w:rsidRDefault="004004B4" w:rsidP="004004B4">
            <w:pPr>
              <w:jc w:val="center"/>
            </w:pPr>
            <w:r w:rsidRPr="002961AA">
              <w:t>3669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11</w:t>
            </w:r>
          </w:p>
        </w:tc>
      </w:tr>
      <w:tr w:rsidR="004004B4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Октябрьское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2961AA" w:rsidRDefault="004004B4" w:rsidP="004004B4">
            <w:pPr>
              <w:jc w:val="center"/>
            </w:pPr>
            <w:r w:rsidRPr="002961AA">
              <w:t>3485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11</w:t>
            </w:r>
          </w:p>
        </w:tc>
      </w:tr>
      <w:tr w:rsidR="004004B4" w:rsidRPr="00D0227D" w:rsidTr="001B5BA8">
        <w:trPr>
          <w:trHeight w:val="22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Красностепновское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0,33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Default="004004B4" w:rsidP="004004B4">
            <w:pPr>
              <w:jc w:val="center"/>
            </w:pPr>
            <w:r w:rsidRPr="002961AA">
              <w:t>184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12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8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Первомайское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4,19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6272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18</w:t>
            </w:r>
          </w:p>
        </w:tc>
      </w:tr>
      <w:tr w:rsidR="003B6DCE" w:rsidRPr="00D0227D" w:rsidTr="00C5182E">
        <w:trPr>
          <w:trHeight w:val="31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9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Петропавловское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4,3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5042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11</w:t>
            </w:r>
          </w:p>
        </w:tc>
      </w:tr>
      <w:tr w:rsidR="004004B4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10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Побединское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10,26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326DCA" w:rsidRDefault="004004B4" w:rsidP="004004B4">
            <w:pPr>
              <w:jc w:val="center"/>
            </w:pPr>
            <w:r w:rsidRPr="00326DCA">
              <w:t>11867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29</w:t>
            </w:r>
          </w:p>
        </w:tc>
      </w:tr>
      <w:tr w:rsidR="004004B4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Побединское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2,38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326DCA" w:rsidRDefault="004004B4" w:rsidP="004004B4">
            <w:pPr>
              <w:jc w:val="center"/>
            </w:pPr>
            <w:r w:rsidRPr="00326DCA">
              <w:t>3839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29</w:t>
            </w:r>
          </w:p>
        </w:tc>
      </w:tr>
      <w:tr w:rsidR="004004B4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Радужное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Default="004004B4" w:rsidP="004004B4">
            <w:pPr>
              <w:jc w:val="center"/>
            </w:pPr>
            <w:r w:rsidRPr="00326DCA">
              <w:t>2851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30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п. Гунюшки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0,63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F04126" w:rsidRDefault="00F04126" w:rsidP="00B96C54">
            <w:pPr>
              <w:jc w:val="center"/>
            </w:pPr>
            <w:r w:rsidRPr="00F04126">
              <w:t>165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3</w:t>
            </w:r>
            <w:r w:rsidR="0029338D" w:rsidRPr="00B01F71">
              <w:t>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с. Керла-Юрт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1,73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F04126" w:rsidRDefault="004004B4" w:rsidP="00B96C54">
            <w:pPr>
              <w:jc w:val="center"/>
            </w:pPr>
            <w:r w:rsidRPr="00F04126">
              <w:t>1690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3</w:t>
            </w:r>
            <w:r w:rsidR="0029338D" w:rsidRPr="00B01F71">
              <w:t>5</w:t>
            </w:r>
          </w:p>
        </w:tc>
      </w:tr>
      <w:tr w:rsidR="00F04126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п. Бартхой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713C31" w:rsidRDefault="00F04126" w:rsidP="00B96C54">
            <w:pPr>
              <w:jc w:val="center"/>
            </w:pPr>
            <w:r w:rsidRPr="00713C31">
              <w:t>0,21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1A21CB" w:rsidRDefault="00F04126" w:rsidP="00F04126">
            <w:pPr>
              <w:jc w:val="center"/>
            </w:pPr>
            <w:r w:rsidRPr="001A21CB">
              <w:t>347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43</w:t>
            </w:r>
          </w:p>
        </w:tc>
      </w:tr>
      <w:tr w:rsidR="00F04126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с. Нагорное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713C31" w:rsidRDefault="00F04126" w:rsidP="00B96C54">
            <w:pPr>
              <w:jc w:val="center"/>
            </w:pPr>
            <w:r w:rsidRPr="00713C31">
              <w:t>1,24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Default="00F04126" w:rsidP="00F04126">
            <w:pPr>
              <w:jc w:val="center"/>
            </w:pPr>
            <w:r w:rsidRPr="001A21CB">
              <w:t>1172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40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п. Долинский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0,81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1607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2F201E" w:rsidP="00B96C54">
            <w:pPr>
              <w:jc w:val="center"/>
            </w:pPr>
            <w:r w:rsidRPr="00B01F71">
              <w:t>30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п. Майский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0,95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196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29338D" w:rsidP="00B96C54">
            <w:pPr>
              <w:jc w:val="center"/>
            </w:pPr>
            <w:r w:rsidRPr="00B01F71">
              <w:t>44</w:t>
            </w:r>
          </w:p>
        </w:tc>
      </w:tr>
      <w:tr w:rsidR="006A0D1B" w:rsidRPr="00D0227D" w:rsidTr="00C5182E">
        <w:trPr>
          <w:trHeight w:val="315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Правобережненское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3,58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05197" w:rsidRDefault="006A0D1B" w:rsidP="006A0D1B">
            <w:pPr>
              <w:jc w:val="center"/>
            </w:pPr>
            <w:r w:rsidRPr="00805197">
              <w:t>4136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39</w:t>
            </w:r>
          </w:p>
        </w:tc>
      </w:tr>
      <w:tr w:rsidR="006A0D1B" w:rsidRPr="00D0227D" w:rsidTr="001B5BA8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Правобережное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2,4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05197" w:rsidRDefault="006A0D1B" w:rsidP="006A0D1B">
            <w:pPr>
              <w:jc w:val="center"/>
            </w:pPr>
            <w:r w:rsidRPr="00805197">
              <w:t>2467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39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п. Газгородок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1,18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Default="006A0D1B" w:rsidP="006A0D1B">
            <w:pPr>
              <w:jc w:val="center"/>
            </w:pPr>
            <w:r w:rsidRPr="00805197">
              <w:t>1669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40</w:t>
            </w:r>
          </w:p>
        </w:tc>
      </w:tr>
      <w:tr w:rsidR="006A0D1B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Пролетарское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4,99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A67FB8" w:rsidRDefault="006A0D1B" w:rsidP="006A0D1B">
            <w:pPr>
              <w:jc w:val="center"/>
            </w:pPr>
            <w:r w:rsidRPr="00A67FB8">
              <w:t>5804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18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Пролетарское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1,17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A67FB8" w:rsidRDefault="006A0D1B" w:rsidP="006A0D1B">
            <w:pPr>
              <w:jc w:val="center"/>
            </w:pPr>
            <w:r w:rsidRPr="00A67FB8">
              <w:t>2054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18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Садовое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2,86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A67FB8" w:rsidRDefault="006A0D1B" w:rsidP="006A0D1B">
            <w:pPr>
              <w:jc w:val="center"/>
            </w:pPr>
            <w:r w:rsidRPr="00A67FB8">
              <w:t>3601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22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п. Дружба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0,96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Default="006A0D1B" w:rsidP="006A0D1B">
            <w:pPr>
              <w:jc w:val="center"/>
            </w:pPr>
            <w:r w:rsidRPr="00A67FB8">
              <w:t>149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26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13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862492" w:rsidP="00B96C54">
            <w:pPr>
              <w:jc w:val="center"/>
            </w:pPr>
            <w:r w:rsidRPr="00B01F71">
              <w:t xml:space="preserve">Терское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1533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62</w:t>
            </w:r>
          </w:p>
        </w:tc>
      </w:tr>
      <w:tr w:rsidR="006A0D1B" w:rsidRPr="00D0227D" w:rsidTr="00C5182E">
        <w:trPr>
          <w:trHeight w:val="236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Толстой-Юртовское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10,66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AD279D" w:rsidRDefault="006A0D1B" w:rsidP="006A0D1B">
            <w:pPr>
              <w:jc w:val="center"/>
            </w:pPr>
            <w:r w:rsidRPr="00AD279D">
              <w:t>9704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22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Толстой-Юрт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10,53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AD279D" w:rsidRDefault="006A0D1B" w:rsidP="006A0D1B">
            <w:pPr>
              <w:jc w:val="center"/>
            </w:pPr>
            <w:r w:rsidRPr="00AD279D">
              <w:t>9510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22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п. Набережный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0,13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Default="006A0D1B" w:rsidP="006A0D1B">
            <w:pPr>
              <w:jc w:val="center"/>
            </w:pPr>
            <w:r w:rsidRPr="00AD279D">
              <w:t>194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26</w:t>
            </w:r>
          </w:p>
        </w:tc>
      </w:tr>
      <w:tr w:rsidR="003B6DCE" w:rsidRPr="00D0227D" w:rsidTr="003B6DCE">
        <w:trPr>
          <w:trHeight w:val="34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377B0" w:rsidP="00B96C54">
            <w:pPr>
              <w:jc w:val="center"/>
            </w:pPr>
            <w:r w:rsidRPr="00B01F71">
              <w:t>15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862492" w:rsidP="00B96C54">
            <w:pPr>
              <w:jc w:val="center"/>
            </w:pPr>
            <w:r w:rsidRPr="00B01F71">
              <w:t xml:space="preserve">Центора-Юртовское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3368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14</w:t>
            </w:r>
          </w:p>
        </w:tc>
      </w:tr>
      <w:tr w:rsidR="003B6DCE" w:rsidRPr="00D0227D" w:rsidTr="003B6DCE">
        <w:trPr>
          <w:trHeight w:val="347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B01F71" w:rsidRDefault="003B6DCE" w:rsidP="00B96C54">
            <w:pPr>
              <w:jc w:val="center"/>
            </w:pPr>
          </w:p>
        </w:tc>
        <w:tc>
          <w:tcPr>
            <w:tcW w:w="1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B01F71" w:rsidRDefault="003B6DCE" w:rsidP="00B96C54">
            <w:pPr>
              <w:jc w:val="center"/>
            </w:pPr>
            <w:r>
              <w:t>Всего: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B01F71" w:rsidRDefault="00713C31" w:rsidP="00B96C54">
            <w:pPr>
              <w:jc w:val="center"/>
            </w:pPr>
            <w:r>
              <w:t>63,04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B72049" w:rsidRDefault="0017278A" w:rsidP="00B96C54">
            <w:pPr>
              <w:jc w:val="center"/>
            </w:pPr>
            <w:r>
              <w:t>7730</w:t>
            </w:r>
            <w:r w:rsidR="003B6DCE" w:rsidRPr="00B72049">
              <w:t>6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B01F71" w:rsidRDefault="003B6DCE" w:rsidP="00B96C54">
            <w:pPr>
              <w:jc w:val="center"/>
            </w:pPr>
          </w:p>
        </w:tc>
      </w:tr>
    </w:tbl>
    <w:p w:rsidR="00A472F9" w:rsidRPr="00996C8C" w:rsidRDefault="00A472F9" w:rsidP="0041170D">
      <w:pPr>
        <w:shd w:val="clear" w:color="auto" w:fill="FFFFFF"/>
        <w:contextualSpacing/>
        <w:jc w:val="center"/>
        <w:rPr>
          <w:b/>
          <w:sz w:val="28"/>
          <w:szCs w:val="32"/>
        </w:rPr>
      </w:pPr>
      <w:r w:rsidRPr="00996C8C">
        <w:rPr>
          <w:b/>
          <w:sz w:val="28"/>
          <w:szCs w:val="32"/>
          <w:lang w:val="en-US"/>
        </w:rPr>
        <w:t>V</w:t>
      </w:r>
      <w:r w:rsidRPr="00996C8C">
        <w:rPr>
          <w:b/>
          <w:sz w:val="28"/>
          <w:szCs w:val="32"/>
        </w:rPr>
        <w:t>. Органы местного самоуправления.</w:t>
      </w:r>
    </w:p>
    <w:p w:rsidR="00A472F9" w:rsidRPr="00A472F9" w:rsidRDefault="00A472F9" w:rsidP="0041170D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Председатель Совета депутатов Грозненского муниципального района – глава Грозненского муниципального района</w:t>
      </w:r>
    </w:p>
    <w:p w:rsidR="00A472F9" w:rsidRPr="00A472F9" w:rsidRDefault="00A472F9" w:rsidP="00B96C54">
      <w:pPr>
        <w:ind w:firstLine="709"/>
        <w:jc w:val="both"/>
        <w:rPr>
          <w:noProof/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76"/>
      </w:tblGrid>
      <w:tr w:rsidR="00A472F9" w:rsidRPr="00A472F9" w:rsidTr="00F83813">
        <w:tblPrEx>
          <w:tblCellMar>
            <w:top w:w="0" w:type="dxa"/>
            <w:bottom w:w="0" w:type="dxa"/>
          </w:tblCellMar>
        </w:tblPrEx>
        <w:trPr>
          <w:trHeight w:val="3126"/>
        </w:trPr>
        <w:tc>
          <w:tcPr>
            <w:tcW w:w="3237" w:type="dxa"/>
          </w:tcPr>
          <w:p w:rsidR="00A472F9" w:rsidRPr="00F83813" w:rsidRDefault="00C741E8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95525" cy="3057525"/>
                  <wp:effectExtent l="19050" t="0" r="9525" b="0"/>
                  <wp:docPr id="4" name="Рисунок 4" descr="Магомедмерзоев Муса Султ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гомедмерзоев Муса Султ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D6" w:rsidRPr="00996C8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996C8C">
        <w:rPr>
          <w:b/>
          <w:sz w:val="28"/>
          <w:szCs w:val="28"/>
        </w:rPr>
        <w:t>Магомедмерзоев Муса Султанович</w:t>
      </w:r>
    </w:p>
    <w:p w:rsidR="000B0ED6" w:rsidRPr="00996C8C" w:rsidRDefault="000B0ED6" w:rsidP="00B96C54">
      <w:pPr>
        <w:tabs>
          <w:tab w:val="left" w:pos="2835"/>
        </w:tabs>
        <w:jc w:val="both"/>
        <w:rPr>
          <w:sz w:val="28"/>
          <w:szCs w:val="28"/>
        </w:rPr>
      </w:pPr>
      <w:r w:rsidRPr="00996C8C">
        <w:rPr>
          <w:b/>
          <w:sz w:val="28"/>
          <w:szCs w:val="28"/>
        </w:rPr>
        <w:t>Родился:</w:t>
      </w:r>
      <w:r w:rsidR="00996C8C">
        <w:rPr>
          <w:sz w:val="28"/>
          <w:szCs w:val="28"/>
        </w:rPr>
        <w:t xml:space="preserve"> 7 сентября 1955 года в с.</w:t>
      </w:r>
      <w:r w:rsidRPr="00996C8C">
        <w:rPr>
          <w:sz w:val="28"/>
          <w:szCs w:val="28"/>
        </w:rPr>
        <w:t>Раевка Полудинского района Северо-Казахстанской области</w:t>
      </w:r>
      <w:r w:rsidR="00F62C9B">
        <w:rPr>
          <w:sz w:val="28"/>
          <w:szCs w:val="28"/>
        </w:rPr>
        <w:t xml:space="preserve"> </w:t>
      </w:r>
      <w:r w:rsidR="00F62C9B" w:rsidRPr="00FF49E5">
        <w:rPr>
          <w:sz w:val="28"/>
          <w:szCs w:val="28"/>
        </w:rPr>
        <w:t>Казахской ССР</w:t>
      </w:r>
      <w:r w:rsidRPr="00996C8C">
        <w:rPr>
          <w:sz w:val="28"/>
          <w:szCs w:val="28"/>
        </w:rPr>
        <w:t>.</w:t>
      </w:r>
    </w:p>
    <w:p w:rsidR="000B0ED6" w:rsidRPr="00996C8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996C8C">
        <w:rPr>
          <w:b/>
          <w:sz w:val="28"/>
          <w:szCs w:val="28"/>
        </w:rPr>
        <w:t xml:space="preserve">Образование: </w:t>
      </w:r>
      <w:r w:rsidR="00996C8C">
        <w:rPr>
          <w:sz w:val="28"/>
          <w:szCs w:val="28"/>
        </w:rPr>
        <w:t>высшее,</w:t>
      </w:r>
      <w:r w:rsidRPr="00996C8C">
        <w:rPr>
          <w:sz w:val="28"/>
          <w:szCs w:val="28"/>
        </w:rPr>
        <w:t xml:space="preserve"> </w:t>
      </w:r>
      <w:r w:rsidR="00996C8C">
        <w:rPr>
          <w:sz w:val="28"/>
          <w:szCs w:val="28"/>
        </w:rPr>
        <w:t>в</w:t>
      </w:r>
      <w:r w:rsidRPr="00996C8C">
        <w:rPr>
          <w:sz w:val="28"/>
          <w:szCs w:val="28"/>
        </w:rPr>
        <w:t xml:space="preserve"> 1977 год</w:t>
      </w:r>
      <w:r w:rsidR="00996C8C">
        <w:rPr>
          <w:sz w:val="28"/>
          <w:szCs w:val="28"/>
        </w:rPr>
        <w:t>у</w:t>
      </w:r>
      <w:r w:rsidRPr="00996C8C">
        <w:rPr>
          <w:sz w:val="28"/>
          <w:szCs w:val="28"/>
        </w:rPr>
        <w:t xml:space="preserve"> </w:t>
      </w:r>
      <w:r w:rsidR="00996C8C">
        <w:rPr>
          <w:sz w:val="28"/>
          <w:szCs w:val="28"/>
        </w:rPr>
        <w:t>окончил</w:t>
      </w:r>
      <w:r w:rsidRPr="00996C8C">
        <w:rPr>
          <w:sz w:val="28"/>
          <w:szCs w:val="28"/>
        </w:rPr>
        <w:t xml:space="preserve"> Грозненск</w:t>
      </w:r>
      <w:r w:rsidR="00996C8C">
        <w:rPr>
          <w:sz w:val="28"/>
          <w:szCs w:val="28"/>
        </w:rPr>
        <w:t>ий</w:t>
      </w:r>
      <w:r w:rsidRPr="00996C8C">
        <w:rPr>
          <w:sz w:val="28"/>
          <w:szCs w:val="28"/>
        </w:rPr>
        <w:t xml:space="preserve"> нефтяно</w:t>
      </w:r>
      <w:r w:rsidR="00996C8C">
        <w:rPr>
          <w:sz w:val="28"/>
          <w:szCs w:val="28"/>
        </w:rPr>
        <w:t>й институт им. акад. М.Д. </w:t>
      </w:r>
      <w:r w:rsidRPr="00996C8C">
        <w:rPr>
          <w:sz w:val="28"/>
          <w:szCs w:val="28"/>
        </w:rPr>
        <w:t xml:space="preserve">Миллионщикова по специальности </w:t>
      </w:r>
      <w:r w:rsidR="00996C8C">
        <w:rPr>
          <w:sz w:val="28"/>
          <w:szCs w:val="28"/>
        </w:rPr>
        <w:t>«И</w:t>
      </w:r>
      <w:r w:rsidRPr="00996C8C">
        <w:rPr>
          <w:sz w:val="28"/>
          <w:szCs w:val="28"/>
        </w:rPr>
        <w:t>нженер-механик нефтепромыслового оборудования</w:t>
      </w:r>
      <w:r w:rsidR="00FF49E5">
        <w:rPr>
          <w:sz w:val="28"/>
          <w:szCs w:val="28"/>
        </w:rPr>
        <w:t>»</w:t>
      </w:r>
      <w:r w:rsidRPr="00996C8C">
        <w:rPr>
          <w:sz w:val="28"/>
          <w:szCs w:val="28"/>
        </w:rPr>
        <w:t>.</w:t>
      </w:r>
    </w:p>
    <w:p w:rsidR="006D1B1C" w:rsidRDefault="000B0ED6" w:rsidP="00B96C54">
      <w:pPr>
        <w:rPr>
          <w:b/>
          <w:sz w:val="28"/>
          <w:szCs w:val="28"/>
        </w:rPr>
      </w:pPr>
      <w:r w:rsidRPr="00996C8C">
        <w:rPr>
          <w:b/>
          <w:sz w:val="28"/>
          <w:szCs w:val="28"/>
        </w:rPr>
        <w:t>Трудовая деятельность:</w:t>
      </w:r>
      <w:r w:rsidR="006D1B1C">
        <w:rPr>
          <w:b/>
          <w:sz w:val="28"/>
          <w:szCs w:val="28"/>
        </w:rPr>
        <w:t xml:space="preserve"> </w:t>
      </w:r>
    </w:p>
    <w:p w:rsidR="006D1B1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4425D8">
        <w:rPr>
          <w:rFonts w:eastAsia="Calibri"/>
          <w:sz w:val="28"/>
          <w:szCs w:val="28"/>
          <w:lang w:eastAsia="en-US"/>
        </w:rPr>
        <w:t>01.08.1976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по </w:t>
      </w:r>
      <w:r w:rsidRPr="004425D8">
        <w:rPr>
          <w:rFonts w:eastAsia="Calibri"/>
          <w:sz w:val="28"/>
          <w:szCs w:val="28"/>
          <w:lang w:eastAsia="en-US"/>
        </w:rPr>
        <w:t>30.09.1979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- п</w:t>
      </w:r>
      <w:r w:rsidRPr="004425D8">
        <w:rPr>
          <w:rFonts w:eastAsia="Calibri"/>
          <w:sz w:val="28"/>
          <w:szCs w:val="28"/>
          <w:lang w:eastAsia="en-US"/>
        </w:rPr>
        <w:t>омощник бурильщика эксплуатационного и разведочного бурения скважин на нефть и газ 3 разряда Горячеводского УБР объединения «Грознефть»</w:t>
      </w:r>
      <w:r>
        <w:rPr>
          <w:rFonts w:eastAsia="Calibri"/>
          <w:sz w:val="28"/>
          <w:szCs w:val="28"/>
          <w:lang w:eastAsia="en-US"/>
        </w:rPr>
        <w:t>;</w:t>
      </w:r>
    </w:p>
    <w:p w:rsidR="006D1B1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D1B1C">
        <w:rPr>
          <w:rFonts w:eastAsia="Calibri"/>
          <w:sz w:val="28"/>
          <w:szCs w:val="28"/>
          <w:lang w:eastAsia="en-US"/>
        </w:rPr>
        <w:t>16.10.1979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по </w:t>
      </w:r>
      <w:r w:rsidRPr="006D1B1C">
        <w:rPr>
          <w:rFonts w:eastAsia="Calibri"/>
          <w:sz w:val="28"/>
          <w:szCs w:val="28"/>
          <w:lang w:eastAsia="en-US"/>
        </w:rPr>
        <w:t>10.08.1983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- с</w:t>
      </w:r>
      <w:r w:rsidRPr="006D1B1C">
        <w:rPr>
          <w:rFonts w:eastAsia="Calibri"/>
          <w:sz w:val="28"/>
          <w:szCs w:val="28"/>
          <w:lang w:eastAsia="en-US"/>
        </w:rPr>
        <w:t>лесарь-ремонтник 5 разряда в цехе пароводоснабжения НГДУ «Старогрознефть» объединения «Грознефть»</w:t>
      </w:r>
      <w:r>
        <w:rPr>
          <w:rFonts w:eastAsia="Calibri"/>
          <w:sz w:val="28"/>
          <w:szCs w:val="28"/>
          <w:lang w:eastAsia="en-US"/>
        </w:rPr>
        <w:t>;</w:t>
      </w:r>
    </w:p>
    <w:p w:rsidR="006D1B1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="006D1B1C" w:rsidRPr="006D1B1C">
        <w:rPr>
          <w:rFonts w:eastAsia="Calibri"/>
          <w:sz w:val="28"/>
          <w:szCs w:val="28"/>
          <w:lang w:eastAsia="en-US"/>
        </w:rPr>
        <w:t>10.08.1983</w:t>
      </w:r>
      <w:r>
        <w:rPr>
          <w:rFonts w:eastAsia="Calibri"/>
          <w:sz w:val="28"/>
          <w:szCs w:val="28"/>
          <w:lang w:eastAsia="en-US"/>
        </w:rPr>
        <w:t xml:space="preserve">г. </w:t>
      </w:r>
      <w:r w:rsidR="006D1B1C" w:rsidRPr="006D1B1C">
        <w:rPr>
          <w:rFonts w:eastAsia="Calibri"/>
          <w:sz w:val="28"/>
          <w:szCs w:val="28"/>
          <w:lang w:eastAsia="en-US"/>
        </w:rPr>
        <w:t>по 08.07.1987</w:t>
      </w:r>
      <w:r>
        <w:rPr>
          <w:rFonts w:eastAsia="Calibri"/>
          <w:sz w:val="28"/>
          <w:szCs w:val="28"/>
          <w:lang w:eastAsia="en-US"/>
        </w:rPr>
        <w:t>г. - м</w:t>
      </w:r>
      <w:r w:rsidR="006D1B1C" w:rsidRPr="006D1B1C">
        <w:rPr>
          <w:rFonts w:eastAsia="Calibri"/>
          <w:sz w:val="28"/>
          <w:szCs w:val="28"/>
          <w:lang w:eastAsia="en-US"/>
        </w:rPr>
        <w:t>ас</w:t>
      </w:r>
      <w:r>
        <w:rPr>
          <w:rFonts w:eastAsia="Calibri"/>
          <w:sz w:val="28"/>
          <w:szCs w:val="28"/>
          <w:lang w:eastAsia="en-US"/>
        </w:rPr>
        <w:t xml:space="preserve">тер цеха пароводоснабжения НГДУ </w:t>
      </w:r>
      <w:r w:rsidR="006D1B1C" w:rsidRPr="006D1B1C">
        <w:rPr>
          <w:rFonts w:eastAsia="Calibri"/>
          <w:sz w:val="28"/>
          <w:szCs w:val="28"/>
          <w:lang w:eastAsia="en-US"/>
        </w:rPr>
        <w:t>«Старогрознефть» объединения «Грознефть»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30.09.1987</w:t>
      </w:r>
      <w:r>
        <w:rPr>
          <w:rFonts w:eastAsia="Calibri"/>
          <w:sz w:val="28"/>
          <w:szCs w:val="28"/>
          <w:lang w:eastAsia="en-US"/>
        </w:rPr>
        <w:t>г. по 18.07.1989г. - н</w:t>
      </w:r>
      <w:r w:rsidRPr="006748A1">
        <w:rPr>
          <w:rFonts w:eastAsia="Calibri"/>
          <w:sz w:val="28"/>
          <w:szCs w:val="28"/>
          <w:lang w:eastAsia="en-US"/>
        </w:rPr>
        <w:t>ачальник формовочного цеха растворобетонного узла СМУ МВД ЧИАССР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18.07.1989</w:t>
      </w:r>
      <w:r>
        <w:rPr>
          <w:rFonts w:eastAsia="Calibri"/>
          <w:sz w:val="28"/>
          <w:szCs w:val="28"/>
          <w:lang w:eastAsia="en-US"/>
        </w:rPr>
        <w:t>г. по 02.01.1991г. - з</w:t>
      </w:r>
      <w:r w:rsidRPr="006748A1">
        <w:rPr>
          <w:rFonts w:eastAsia="Calibri"/>
          <w:sz w:val="28"/>
          <w:szCs w:val="28"/>
          <w:lang w:eastAsia="en-US"/>
        </w:rPr>
        <w:t>аведующий подсобно-вспомогательного производства СМУ МВД ЧИАССР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02.01.1991</w:t>
      </w:r>
      <w:r>
        <w:rPr>
          <w:rFonts w:eastAsia="Calibri"/>
          <w:sz w:val="28"/>
          <w:szCs w:val="28"/>
          <w:lang w:eastAsia="en-US"/>
        </w:rPr>
        <w:t>г. по 05.05.1995г. - н</w:t>
      </w:r>
      <w:r w:rsidRPr="006748A1">
        <w:rPr>
          <w:rFonts w:eastAsia="Calibri"/>
          <w:sz w:val="28"/>
          <w:szCs w:val="28"/>
          <w:lang w:eastAsia="en-US"/>
        </w:rPr>
        <w:t>ачальник отдела материально-технического снабжения СМУ МВД ЧИАССР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05.05.1995</w:t>
      </w:r>
      <w:r>
        <w:rPr>
          <w:rFonts w:eastAsia="Calibri"/>
          <w:sz w:val="28"/>
          <w:szCs w:val="28"/>
          <w:lang w:eastAsia="en-US"/>
        </w:rPr>
        <w:t>г. по 24.03.1997г. - г</w:t>
      </w:r>
      <w:r w:rsidRPr="006748A1">
        <w:rPr>
          <w:rFonts w:eastAsia="Calibri"/>
          <w:sz w:val="28"/>
          <w:szCs w:val="28"/>
          <w:lang w:eastAsia="en-US"/>
        </w:rPr>
        <w:t>лавный механик СМУ МВД ЧР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24.03.1997</w:t>
      </w:r>
      <w:r>
        <w:rPr>
          <w:rFonts w:eastAsia="Calibri"/>
          <w:sz w:val="28"/>
          <w:szCs w:val="28"/>
          <w:lang w:eastAsia="en-US"/>
        </w:rPr>
        <w:t xml:space="preserve">г. </w:t>
      </w:r>
      <w:r w:rsidRPr="006748A1">
        <w:rPr>
          <w:rFonts w:eastAsia="Calibri"/>
          <w:sz w:val="28"/>
          <w:szCs w:val="28"/>
          <w:lang w:eastAsia="en-US"/>
        </w:rPr>
        <w:t>по 20.12.1999</w:t>
      </w:r>
      <w:r>
        <w:rPr>
          <w:rFonts w:eastAsia="Calibri"/>
          <w:sz w:val="28"/>
          <w:szCs w:val="28"/>
          <w:lang w:eastAsia="en-US"/>
        </w:rPr>
        <w:t>г. - з</w:t>
      </w:r>
      <w:r w:rsidRPr="006748A1">
        <w:rPr>
          <w:rFonts w:eastAsia="Calibri"/>
          <w:sz w:val="28"/>
          <w:szCs w:val="28"/>
          <w:lang w:eastAsia="en-US"/>
        </w:rPr>
        <w:t>аместитель начальник управления по материально-техническому снабжению СМУ МВД ЧР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21.12.1999</w:t>
      </w:r>
      <w:r>
        <w:rPr>
          <w:rFonts w:eastAsia="Calibri"/>
          <w:sz w:val="28"/>
          <w:szCs w:val="28"/>
          <w:lang w:eastAsia="en-US"/>
        </w:rPr>
        <w:t xml:space="preserve">г. по 01.09.2000г. - </w:t>
      </w:r>
      <w:r w:rsidRPr="006748A1">
        <w:rPr>
          <w:rFonts w:eastAsia="Calibri"/>
          <w:sz w:val="28"/>
          <w:szCs w:val="28"/>
          <w:lang w:eastAsia="en-US"/>
        </w:rPr>
        <w:t>И.о. начальника укрупненного нефтепромысла УНП «Правобережный» ВУНДК ЧР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01.09.2000 по 31.12.2000г.</w:t>
      </w:r>
      <w:r>
        <w:rPr>
          <w:rFonts w:eastAsia="Calibri"/>
          <w:sz w:val="28"/>
          <w:szCs w:val="28"/>
          <w:lang w:eastAsia="en-US"/>
        </w:rPr>
        <w:t xml:space="preserve"> - н</w:t>
      </w:r>
      <w:r w:rsidRPr="006748A1">
        <w:rPr>
          <w:rFonts w:eastAsia="Calibri"/>
          <w:sz w:val="28"/>
          <w:szCs w:val="28"/>
          <w:lang w:eastAsia="en-US"/>
        </w:rPr>
        <w:t>ачальник НГДУ «Правобережное» ВУНДК ЧР</w:t>
      </w:r>
      <w:r>
        <w:rPr>
          <w:rFonts w:eastAsia="Calibri"/>
          <w:sz w:val="28"/>
          <w:szCs w:val="28"/>
          <w:lang w:eastAsia="en-US"/>
        </w:rPr>
        <w:t>;</w:t>
      </w:r>
    </w:p>
    <w:p w:rsidR="004425D8" w:rsidRPr="00FC5B66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01.01.2001</w:t>
      </w:r>
      <w:r>
        <w:rPr>
          <w:rFonts w:eastAsia="Calibri"/>
          <w:sz w:val="28"/>
          <w:szCs w:val="28"/>
          <w:lang w:eastAsia="en-US"/>
        </w:rPr>
        <w:t>г. по 11.05.2010г. - н</w:t>
      </w:r>
      <w:r w:rsidRPr="006748A1">
        <w:rPr>
          <w:rFonts w:eastAsia="Calibri"/>
          <w:sz w:val="28"/>
          <w:szCs w:val="28"/>
          <w:lang w:eastAsia="en-US"/>
        </w:rPr>
        <w:t>ачальник цеха по добыче нефти и газа №1 «Правобережный» ОАО «Грознефтегаз» ОАО НК «Роснефть»</w:t>
      </w:r>
      <w:r w:rsidR="00FC5B66">
        <w:rPr>
          <w:rFonts w:eastAsia="Calibri"/>
          <w:sz w:val="28"/>
          <w:szCs w:val="28"/>
          <w:lang w:eastAsia="en-US"/>
        </w:rPr>
        <w:t>;</w:t>
      </w:r>
    </w:p>
    <w:p w:rsidR="004425D8" w:rsidRPr="00996C8C" w:rsidRDefault="004425D8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996C8C">
        <w:rPr>
          <w:sz w:val="28"/>
          <w:szCs w:val="28"/>
        </w:rPr>
        <w:t>С 17 декабря 2011 года по настоящее время является главой Грозненского муниципальног</w:t>
      </w:r>
      <w:r>
        <w:rPr>
          <w:sz w:val="28"/>
          <w:szCs w:val="28"/>
        </w:rPr>
        <w:t>о района –</w:t>
      </w:r>
      <w:r w:rsidRPr="00996C8C">
        <w:rPr>
          <w:sz w:val="28"/>
          <w:szCs w:val="28"/>
        </w:rPr>
        <w:t xml:space="preserve"> председателем Совета депутатов Грозненского</w:t>
      </w:r>
      <w:r w:rsidRPr="004425D8">
        <w:rPr>
          <w:sz w:val="28"/>
          <w:szCs w:val="28"/>
        </w:rPr>
        <w:t xml:space="preserve"> </w:t>
      </w:r>
      <w:r w:rsidRPr="00996C8C">
        <w:rPr>
          <w:sz w:val="28"/>
          <w:szCs w:val="28"/>
        </w:rPr>
        <w:t>муниципального района.</w:t>
      </w:r>
    </w:p>
    <w:p w:rsidR="0041170D" w:rsidRDefault="0041170D" w:rsidP="003F04D6">
      <w:pPr>
        <w:shd w:val="clear" w:color="auto" w:fill="FFFFFF"/>
        <w:tabs>
          <w:tab w:val="left" w:pos="2835"/>
        </w:tabs>
        <w:rPr>
          <w:b/>
          <w:sz w:val="28"/>
          <w:szCs w:val="28"/>
        </w:rPr>
      </w:pPr>
    </w:p>
    <w:p w:rsidR="003F04D6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3F04D6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3F04D6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Default="00A472F9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Полномочия</w:t>
      </w:r>
    </w:p>
    <w:p w:rsidR="003F04D6" w:rsidRDefault="003F04D6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Pr="00A472F9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Глава Грозненского муниципального района в пределах своих полномочий:</w:t>
      </w:r>
    </w:p>
    <w:p w:rsidR="00A472F9" w:rsidRPr="00A472F9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председательствует на заседаниях Совета депутатов Грозненского муниципального района;</w:t>
      </w:r>
    </w:p>
    <w:p w:rsidR="00A472F9" w:rsidRPr="00A472F9" w:rsidRDefault="00A472F9" w:rsidP="003F04D6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A472F9">
        <w:rPr>
          <w:sz w:val="28"/>
          <w:szCs w:val="28"/>
        </w:rPr>
        <w:t>представляет Грозненский муниципальный район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Грозненского муниципального района;</w:t>
      </w:r>
    </w:p>
    <w:p w:rsidR="00A472F9" w:rsidRPr="00A472F9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подписывает и обнародует в порядке, установленном Уставом, нормативные правовые акты, принятые Советом депутатов Грозненского муниципального района; </w:t>
      </w:r>
    </w:p>
    <w:p w:rsidR="00A472F9" w:rsidRPr="00A472F9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пределах своих полномочий, установленных Уставом, нормативными правовыми актами Совета депутатов Грозненского муниципального района, издает постановления и распоряжения по вопросам организации деятельности Совета депутатов Грозненского муниципального района;</w:t>
      </w:r>
    </w:p>
    <w:p w:rsidR="00A472F9" w:rsidRPr="00A472F9" w:rsidRDefault="00A472F9" w:rsidP="00B96C5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издает постановления и распоряжения по иным вопросам, отнесенным к его компетенции Уставом в соответствии с Федеральным законом «Об общих принципах организации местного самоуправления в Российской Федерации», другими федеральными законами;</w:t>
      </w:r>
    </w:p>
    <w:p w:rsidR="00A472F9" w:rsidRPr="00A472F9" w:rsidRDefault="00A472F9" w:rsidP="00B96C54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A472F9">
        <w:rPr>
          <w:sz w:val="28"/>
          <w:szCs w:val="28"/>
        </w:rPr>
        <w:t>вправе требовать созыва внеочередного заседания Совета депутатов Грозненского муниципального района</w:t>
      </w:r>
      <w:r w:rsidRPr="00A472F9">
        <w:rPr>
          <w:iCs/>
          <w:sz w:val="28"/>
          <w:szCs w:val="28"/>
        </w:rPr>
        <w:t>;</w:t>
      </w:r>
    </w:p>
    <w:p w:rsidR="00A472F9" w:rsidRPr="00A472F9" w:rsidRDefault="00A472F9" w:rsidP="004117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Российской Фед</w:t>
      </w:r>
      <w:r w:rsidR="00FF49E5">
        <w:rPr>
          <w:sz w:val="28"/>
          <w:szCs w:val="28"/>
        </w:rPr>
        <w:t>ерации;</w:t>
      </w:r>
    </w:p>
    <w:p w:rsidR="00FF49E5" w:rsidRDefault="00A472F9" w:rsidP="0041170D">
      <w:pPr>
        <w:ind w:firstLine="709"/>
        <w:contextualSpacing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иные полномочия, в соответствии с действующим законодательством, Уставом.</w:t>
      </w:r>
    </w:p>
    <w:p w:rsidR="00FF49E5" w:rsidRPr="00FF49E5" w:rsidRDefault="00FF49E5" w:rsidP="0041170D">
      <w:pPr>
        <w:ind w:firstLine="709"/>
        <w:contextualSpacing/>
        <w:jc w:val="both"/>
        <w:rPr>
          <w:sz w:val="28"/>
          <w:szCs w:val="28"/>
        </w:rPr>
      </w:pPr>
    </w:p>
    <w:p w:rsidR="00A472F9" w:rsidRPr="003F04D6" w:rsidRDefault="00A472F9" w:rsidP="0041170D">
      <w:pPr>
        <w:ind w:firstLine="709"/>
        <w:contextualSpacing/>
        <w:jc w:val="both"/>
        <w:rPr>
          <w:b/>
          <w:sz w:val="28"/>
          <w:szCs w:val="28"/>
        </w:rPr>
      </w:pPr>
      <w:r w:rsidRPr="003F04D6">
        <w:rPr>
          <w:b/>
          <w:sz w:val="28"/>
          <w:szCs w:val="28"/>
        </w:rPr>
        <w:t>Полномочия главы Грозненского муниципального района, исполняющего обязанности председателя Совета депутатов Гро</w:t>
      </w:r>
      <w:r w:rsidR="00FF49E5" w:rsidRPr="003F04D6">
        <w:rPr>
          <w:b/>
          <w:sz w:val="28"/>
          <w:szCs w:val="28"/>
        </w:rPr>
        <w:t>зненского муниципального района: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руководство подготовкой заседаний Совета депутатов Грозненского муниципального района</w:t>
      </w:r>
      <w:r w:rsidRPr="00A472F9">
        <w:rPr>
          <w:i/>
          <w:iCs/>
          <w:sz w:val="28"/>
          <w:szCs w:val="28"/>
        </w:rPr>
        <w:t xml:space="preserve"> </w:t>
      </w:r>
      <w:r w:rsidRPr="00A472F9">
        <w:rPr>
          <w:sz w:val="28"/>
          <w:szCs w:val="28"/>
        </w:rPr>
        <w:t>и вопросов, вносимых на рассмотрение Совета депутатов Грозненского муниципального района;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созывает заседания Совета депутатов Грозненского муниципального района, доводит до сведения депутатов Совета депутатов Грозненского муниципального района время и место их проведения, а также проект повестки дня;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ведет заседания Совета депутатов Грозненского муниципального района;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оказывает содействие депутатам Совета депутатов Грозненского муниципального района</w:t>
      </w:r>
      <w:r w:rsidRPr="00A472F9">
        <w:rPr>
          <w:i/>
          <w:iCs/>
          <w:sz w:val="28"/>
          <w:szCs w:val="28"/>
        </w:rPr>
        <w:t xml:space="preserve"> </w:t>
      </w:r>
      <w:r w:rsidRPr="00A472F9">
        <w:rPr>
          <w:sz w:val="28"/>
          <w:szCs w:val="28"/>
        </w:rPr>
        <w:t>в осуществлении ими своих полномочий, организует обеспечение их необходимой информацией;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принимает меры по обеспечению гласности и учету общественного мнения в работе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A472F9">
        <w:rPr>
          <w:sz w:val="28"/>
          <w:szCs w:val="28"/>
        </w:rPr>
        <w:t>подписывает протоколы заседаний и другие документы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координирует деятельность комиссий, депутатских групп;</w:t>
      </w:r>
    </w:p>
    <w:p w:rsidR="00A472F9" w:rsidRPr="00A472F9" w:rsidRDefault="00A472F9" w:rsidP="00B96C5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472F9">
        <w:rPr>
          <w:sz w:val="28"/>
          <w:szCs w:val="28"/>
        </w:rPr>
        <w:t>- издает постановления и распоряжения по вопросам организации деятельности Совета депутатов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, </w:t>
      </w:r>
      <w:r w:rsidRPr="00A472F9">
        <w:rPr>
          <w:bCs/>
          <w:sz w:val="28"/>
          <w:szCs w:val="28"/>
        </w:rPr>
        <w:t>подписывает решения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иные полномочия в соответствии с решениями Совета депутатов Грозненского муниципального района</w:t>
      </w:r>
      <w:r w:rsidRPr="00A472F9">
        <w:rPr>
          <w:i/>
          <w:iCs/>
          <w:sz w:val="28"/>
          <w:szCs w:val="28"/>
        </w:rPr>
        <w:t>.</w:t>
      </w:r>
    </w:p>
    <w:p w:rsidR="00A472F9" w:rsidRPr="00A472F9" w:rsidRDefault="00A472F9" w:rsidP="00B96C54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Председатель Совета депутатов Грозненского муниципального района осуществляет свои полномочия на постоянной основе.</w:t>
      </w:r>
    </w:p>
    <w:p w:rsidR="00440473" w:rsidRDefault="00440473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Заместитель руководителя представительного органа муниципального образования.</w:t>
      </w:r>
    </w:p>
    <w:p w:rsidR="00A472F9" w:rsidRPr="00FF49E5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</w:tblGrid>
      <w:tr w:rsidR="00A472F9" w:rsidRPr="00A472F9" w:rsidTr="00F83813">
        <w:tblPrEx>
          <w:tblCellMar>
            <w:top w:w="0" w:type="dxa"/>
            <w:bottom w:w="0" w:type="dxa"/>
          </w:tblCellMar>
        </w:tblPrEx>
        <w:trPr>
          <w:trHeight w:val="3755"/>
        </w:trPr>
        <w:tc>
          <w:tcPr>
            <w:tcW w:w="3652" w:type="dxa"/>
          </w:tcPr>
          <w:p w:rsidR="00A472F9" w:rsidRPr="00A472F9" w:rsidRDefault="00C741E8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81225" cy="2905125"/>
                  <wp:effectExtent l="19050" t="0" r="9525" b="0"/>
                  <wp:docPr id="5" name="Рисунок 5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8D9" w:rsidRPr="00FF49E5" w:rsidRDefault="007F28D9" w:rsidP="00B96C54">
      <w:pPr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Эдиев Нурди Джамлиевич</w:t>
      </w:r>
    </w:p>
    <w:p w:rsidR="007F28D9" w:rsidRP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>Родился:</w:t>
      </w:r>
      <w:r w:rsidR="00FF49E5"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родился 5 января 1955 года в</w:t>
      </w:r>
      <w:r w:rsidR="00FF49E5">
        <w:rPr>
          <w:sz w:val="28"/>
          <w:szCs w:val="28"/>
        </w:rPr>
        <w:t xml:space="preserve"> </w:t>
      </w:r>
      <w:r w:rsidR="0052164D">
        <w:rPr>
          <w:sz w:val="28"/>
          <w:szCs w:val="28"/>
        </w:rPr>
        <w:t xml:space="preserve">               </w:t>
      </w:r>
      <w:r w:rsidR="00FF49E5">
        <w:rPr>
          <w:sz w:val="28"/>
          <w:szCs w:val="28"/>
        </w:rPr>
        <w:t>с.</w:t>
      </w:r>
      <w:r w:rsidR="0052164D"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Фурмановка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Коктерекского района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Джамбульской области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Казахской ССР.</w:t>
      </w:r>
    </w:p>
    <w:p w:rsid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 xml:space="preserve">Образование: </w:t>
      </w:r>
      <w:r w:rsidR="00FF49E5" w:rsidRPr="00FF49E5">
        <w:rPr>
          <w:sz w:val="28"/>
          <w:szCs w:val="28"/>
        </w:rPr>
        <w:t>высшее,</w:t>
      </w:r>
      <w:r w:rsidR="00FF49E5">
        <w:rPr>
          <w:b/>
          <w:sz w:val="28"/>
          <w:szCs w:val="28"/>
        </w:rPr>
        <w:t xml:space="preserve"> </w:t>
      </w:r>
      <w:r w:rsidR="00FF49E5">
        <w:rPr>
          <w:sz w:val="28"/>
          <w:szCs w:val="28"/>
        </w:rPr>
        <w:t>в</w:t>
      </w:r>
      <w:r w:rsidRPr="00FF49E5">
        <w:rPr>
          <w:sz w:val="28"/>
          <w:szCs w:val="28"/>
        </w:rPr>
        <w:t xml:space="preserve"> 1979 году окончил Махачк</w:t>
      </w:r>
      <w:r w:rsidR="00FF49E5">
        <w:rPr>
          <w:sz w:val="28"/>
          <w:szCs w:val="28"/>
        </w:rPr>
        <w:t>алинский автодорожный техникум.</w:t>
      </w:r>
    </w:p>
    <w:p w:rsidR="007F28D9" w:rsidRP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В 1994 году окончил Грозненский н</w:t>
      </w:r>
      <w:r w:rsidR="00FF49E5">
        <w:rPr>
          <w:sz w:val="28"/>
          <w:szCs w:val="28"/>
        </w:rPr>
        <w:t>ефтяной институт им. акад. М.Д. </w:t>
      </w:r>
      <w:r w:rsidRPr="00FF49E5">
        <w:rPr>
          <w:sz w:val="28"/>
          <w:szCs w:val="28"/>
        </w:rPr>
        <w:t>Миллионщико</w:t>
      </w:r>
      <w:r w:rsidR="00FF49E5">
        <w:rPr>
          <w:sz w:val="28"/>
          <w:szCs w:val="28"/>
        </w:rPr>
        <w:t>ва по специальности «И</w:t>
      </w:r>
      <w:r w:rsidRPr="00FF49E5">
        <w:rPr>
          <w:sz w:val="28"/>
          <w:szCs w:val="28"/>
        </w:rPr>
        <w:t>нженер-механик</w:t>
      </w:r>
      <w:r w:rsidR="00FF49E5">
        <w:rPr>
          <w:sz w:val="28"/>
          <w:szCs w:val="28"/>
        </w:rPr>
        <w:t xml:space="preserve"> нефтепромыслового оборудования».</w:t>
      </w:r>
    </w:p>
    <w:p w:rsidR="00FF49E5" w:rsidRDefault="007F28D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Трудовая деятельность:</w:t>
      </w:r>
    </w:p>
    <w:p w:rsid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1973</w:t>
      </w:r>
      <w:r w:rsidR="00FF49E5">
        <w:rPr>
          <w:sz w:val="28"/>
          <w:szCs w:val="28"/>
        </w:rPr>
        <w:t>г. по 1975гю –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>служба в рядах Советской Армии.</w:t>
      </w:r>
    </w:p>
    <w:p w:rsid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1976</w:t>
      </w:r>
      <w:r w:rsidR="00FF49E5"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по 1977</w:t>
      </w:r>
      <w:r w:rsidR="00FF49E5"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водител</w:t>
      </w:r>
      <w:r w:rsidR="00FF49E5">
        <w:rPr>
          <w:sz w:val="28"/>
          <w:szCs w:val="28"/>
        </w:rPr>
        <w:t>ь в колхозе «Советская Россия».</w:t>
      </w:r>
    </w:p>
    <w:p w:rsidR="00FF49E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1977</w:t>
      </w:r>
      <w:r w:rsidR="00FF49E5">
        <w:rPr>
          <w:sz w:val="28"/>
          <w:szCs w:val="28"/>
        </w:rPr>
        <w:t>г. по 1981г.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>–</w:t>
      </w:r>
      <w:r w:rsidRPr="00FF49E5">
        <w:rPr>
          <w:sz w:val="28"/>
          <w:szCs w:val="28"/>
        </w:rPr>
        <w:t xml:space="preserve"> водител</w:t>
      </w:r>
      <w:r w:rsidR="00FF49E5">
        <w:rPr>
          <w:sz w:val="28"/>
          <w:szCs w:val="28"/>
        </w:rPr>
        <w:t>ь</w:t>
      </w:r>
      <w:r w:rsidRPr="00FF49E5">
        <w:rPr>
          <w:sz w:val="28"/>
          <w:szCs w:val="28"/>
        </w:rPr>
        <w:t xml:space="preserve"> в картонаж</w:t>
      </w:r>
      <w:r w:rsidR="00FF49E5">
        <w:rPr>
          <w:sz w:val="28"/>
          <w:szCs w:val="28"/>
        </w:rPr>
        <w:t>ной фабрике «Дружба».</w:t>
      </w:r>
    </w:p>
    <w:p w:rsidR="00FF49E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1981</w:t>
      </w:r>
      <w:r w:rsidR="00FF49E5">
        <w:rPr>
          <w:sz w:val="28"/>
          <w:szCs w:val="28"/>
        </w:rPr>
        <w:t>г. по 2006г.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работал на разных должностях рядового и младшего нача</w:t>
      </w:r>
      <w:r w:rsidR="00FF49E5">
        <w:rPr>
          <w:sz w:val="28"/>
          <w:szCs w:val="28"/>
        </w:rPr>
        <w:t>льствующего состава ГАИ МВД ЧР.</w:t>
      </w:r>
    </w:p>
    <w:p w:rsidR="00FF49E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2008</w:t>
      </w:r>
      <w:r w:rsidR="00FF49E5">
        <w:rPr>
          <w:sz w:val="28"/>
          <w:szCs w:val="28"/>
        </w:rPr>
        <w:t>г. по 2009г.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>– инспектор</w:t>
      </w:r>
      <w:r w:rsidRPr="00FF49E5">
        <w:rPr>
          <w:sz w:val="28"/>
          <w:szCs w:val="28"/>
        </w:rPr>
        <w:t xml:space="preserve"> отдела кадров МУП</w:t>
      </w:r>
      <w:r w:rsidR="00FF49E5">
        <w:rPr>
          <w:sz w:val="28"/>
          <w:szCs w:val="28"/>
        </w:rPr>
        <w:t xml:space="preserve"> «Комбинат школьного питания г.Грозный».</w:t>
      </w:r>
    </w:p>
    <w:p w:rsidR="00FF49E5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DB6D81">
        <w:rPr>
          <w:sz w:val="28"/>
          <w:szCs w:val="28"/>
        </w:rPr>
        <w:t xml:space="preserve">С сентября 2009 г. </w:t>
      </w:r>
      <w:r w:rsidR="00862492">
        <w:rPr>
          <w:sz w:val="28"/>
          <w:szCs w:val="28"/>
        </w:rPr>
        <w:t>– д</w:t>
      </w:r>
      <w:r w:rsidR="007F28D9" w:rsidRPr="00862492">
        <w:rPr>
          <w:sz w:val="28"/>
          <w:szCs w:val="28"/>
        </w:rPr>
        <w:t>епутат Совета депутатов Грозненского муниципального района Чеч</w:t>
      </w:r>
      <w:r w:rsidR="00FF49E5" w:rsidRPr="00862492">
        <w:rPr>
          <w:sz w:val="28"/>
          <w:szCs w:val="28"/>
        </w:rPr>
        <w:t>енской Республики.</w:t>
      </w:r>
    </w:p>
    <w:p w:rsidR="007F28D9" w:rsidRPr="00FF49E5" w:rsidRDefault="007F28D9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FF49E5">
        <w:rPr>
          <w:sz w:val="28"/>
          <w:szCs w:val="28"/>
        </w:rPr>
        <w:t xml:space="preserve">С 24 декабря 2012 года по настоящее время </w:t>
      </w:r>
      <w:r w:rsidR="00FF49E5"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заместитель председателя Совета депутатов Грозненского муниципального района Чеченской Республики.</w:t>
      </w:r>
    </w:p>
    <w:p w:rsidR="00A472F9" w:rsidRDefault="00A472F9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p w:rsidR="003F04D6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p w:rsidR="003F04D6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p w:rsidR="003F04D6" w:rsidRPr="00A472F9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917"/>
        <w:gridCol w:w="1642"/>
        <w:gridCol w:w="1643"/>
      </w:tblGrid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Наименование представительного органа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Совет депутатов Грозненского муниципального района Чеченской Республики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Срок полномочий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5 лет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Установленная численность депутатов</w:t>
            </w:r>
          </w:p>
        </w:tc>
        <w:tc>
          <w:tcPr>
            <w:tcW w:w="2917" w:type="dxa"/>
            <w:shd w:val="clear" w:color="auto" w:fill="auto"/>
          </w:tcPr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 xml:space="preserve">всего </w:t>
            </w:r>
          </w:p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>23</w:t>
            </w:r>
          </w:p>
        </w:tc>
        <w:tc>
          <w:tcPr>
            <w:tcW w:w="1642" w:type="dxa"/>
            <w:shd w:val="clear" w:color="auto" w:fill="auto"/>
          </w:tcPr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 xml:space="preserve">фактически </w:t>
            </w:r>
          </w:p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23</w:t>
            </w:r>
          </w:p>
        </w:tc>
        <w:tc>
          <w:tcPr>
            <w:tcW w:w="1643" w:type="dxa"/>
            <w:shd w:val="clear" w:color="auto" w:fill="auto"/>
          </w:tcPr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 xml:space="preserve">кворум </w:t>
            </w:r>
          </w:p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 xml:space="preserve">12 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Дата избрания представительного органа в правомочном составе</w:t>
            </w:r>
          </w:p>
        </w:tc>
        <w:tc>
          <w:tcPr>
            <w:tcW w:w="291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rPr>
                <w:color w:val="000000"/>
              </w:rPr>
              <w:t>20 сентября 2016 года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Сколько избрано депутатов?</w:t>
            </w:r>
          </w:p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23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Каким порядком сформирован представительный орган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По партийным спискам</w:t>
            </w:r>
          </w:p>
        </w:tc>
      </w:tr>
    </w:tbl>
    <w:p w:rsidR="00D71CD0" w:rsidRDefault="00D71CD0" w:rsidP="00B96C54">
      <w:pPr>
        <w:shd w:val="clear" w:color="auto" w:fill="FFFFFF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Партийный состав представительного органа.</w:t>
      </w:r>
    </w:p>
    <w:p w:rsidR="00A472F9" w:rsidRPr="00A472F9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A472F9" w:rsidRPr="00D71CD0" w:rsidTr="00DA1ACE">
        <w:tc>
          <w:tcPr>
            <w:tcW w:w="4927" w:type="dxa"/>
            <w:shd w:val="clear" w:color="auto" w:fill="auto"/>
          </w:tcPr>
          <w:p w:rsidR="00A472F9" w:rsidRPr="00CE070C" w:rsidRDefault="00A472F9" w:rsidP="00B96C54">
            <w:pPr>
              <w:jc w:val="center"/>
              <w:rPr>
                <w:b/>
              </w:rPr>
            </w:pPr>
            <w:r w:rsidRPr="00CE070C">
              <w:rPr>
                <w:b/>
              </w:rPr>
              <w:t>Наименование политической партии</w:t>
            </w:r>
          </w:p>
        </w:tc>
        <w:tc>
          <w:tcPr>
            <w:tcW w:w="4927" w:type="dxa"/>
            <w:shd w:val="clear" w:color="auto" w:fill="auto"/>
          </w:tcPr>
          <w:p w:rsidR="00A472F9" w:rsidRPr="00CE070C" w:rsidRDefault="00A472F9" w:rsidP="00B96C54">
            <w:pPr>
              <w:jc w:val="center"/>
              <w:rPr>
                <w:b/>
              </w:rPr>
            </w:pPr>
            <w:r w:rsidRPr="00CE070C">
              <w:rPr>
                <w:b/>
              </w:rPr>
              <w:t>Количество депутатов</w:t>
            </w:r>
          </w:p>
        </w:tc>
      </w:tr>
      <w:tr w:rsidR="00A472F9" w:rsidRPr="00D71CD0" w:rsidTr="00DA1ACE"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ВПП «Единая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22</w:t>
            </w:r>
          </w:p>
        </w:tc>
      </w:tr>
      <w:tr w:rsidR="00A472F9" w:rsidRPr="00D71CD0" w:rsidTr="00DA1ACE"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ПП «Справедливая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1</w:t>
            </w:r>
          </w:p>
        </w:tc>
      </w:tr>
    </w:tbl>
    <w:p w:rsidR="00CE070C" w:rsidRDefault="00CE070C" w:rsidP="00B96C54">
      <w:pPr>
        <w:shd w:val="clear" w:color="auto" w:fill="FFFFFF"/>
        <w:jc w:val="center"/>
        <w:rPr>
          <w:b/>
          <w:sz w:val="32"/>
          <w:szCs w:val="32"/>
        </w:rPr>
      </w:pPr>
    </w:p>
    <w:p w:rsidR="00A472F9" w:rsidRPr="00CE070C" w:rsidRDefault="00A472F9" w:rsidP="00B96C54">
      <w:pPr>
        <w:shd w:val="clear" w:color="auto" w:fill="FFFFFF"/>
        <w:jc w:val="center"/>
        <w:rPr>
          <w:b/>
          <w:sz w:val="28"/>
          <w:szCs w:val="32"/>
        </w:rPr>
      </w:pPr>
      <w:r w:rsidRPr="00CE070C">
        <w:rPr>
          <w:b/>
          <w:sz w:val="28"/>
          <w:szCs w:val="32"/>
        </w:rPr>
        <w:t>Структура представительного органа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1985"/>
        <w:gridCol w:w="1984"/>
        <w:gridCol w:w="1617"/>
      </w:tblGrid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Наименование постоянного комитета, комиссии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CE070C" w:rsidRDefault="00A472F9" w:rsidP="00B96C54">
            <w:pPr>
              <w:rPr>
                <w:b/>
              </w:rPr>
            </w:pPr>
            <w:r w:rsidRPr="00CE070C">
              <w:rPr>
                <w:b/>
              </w:rPr>
              <w:t>Фамилия, имя, отчество председателя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CE070C" w:rsidRDefault="00A472F9" w:rsidP="00B96C54">
            <w:pPr>
              <w:rPr>
                <w:b/>
              </w:rPr>
            </w:pPr>
            <w:r w:rsidRPr="00CE070C">
              <w:rPr>
                <w:b/>
              </w:rPr>
              <w:t>Контактные данные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CE070C" w:rsidRDefault="00A472F9" w:rsidP="00B96C54">
            <w:pPr>
              <w:jc w:val="center"/>
              <w:rPr>
                <w:b/>
              </w:rPr>
            </w:pPr>
            <w:r w:rsidRPr="00CE070C">
              <w:rPr>
                <w:b/>
              </w:rPr>
              <w:t>Количество депутатов в составе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финансово-экономической деятельности, бюджету, налогам, собственности и инвестициям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Усманов Висхан Султанович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8 928 8995566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социально-культурной деятельности, обслуживания населения, морально-нравственного воспитания, работы с общественными и религиозными организациями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Гезуева Кулаш Джунидовна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8 928 0248067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укрепления законности, правопорядка, развития местного самоуправления, депутатской этики и взаимодействия с другими муниципальными образованиями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Тулаев Али Седякович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8 928 4781227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агропромышленного комплекса, землепользования, экологии, и охраны природы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Ножаев Иса Бадаевич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8 928 7837236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строительства, транспорта, связи, энергетики и жилищно-коммунального хозяйства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Умаев Амрудди Магомедович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8 960 4411333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</w:tbl>
    <w:p w:rsidR="00CE070C" w:rsidRDefault="00CE070C" w:rsidP="00B96C5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D229B4" w:rsidRPr="00D229B4" w:rsidRDefault="00D229B4" w:rsidP="00B96C54">
      <w:pPr>
        <w:shd w:val="clear" w:color="auto" w:fill="FFFFFF"/>
        <w:ind w:firstLine="708"/>
        <w:jc w:val="both"/>
        <w:rPr>
          <w:sz w:val="28"/>
          <w:szCs w:val="28"/>
        </w:rPr>
      </w:pPr>
      <w:r w:rsidRPr="00D229B4">
        <w:rPr>
          <w:sz w:val="28"/>
          <w:szCs w:val="28"/>
        </w:rPr>
        <w:t xml:space="preserve">Адрес местонахождения представительного органа, телефоны, </w:t>
      </w:r>
      <w:r w:rsidRPr="00D229B4">
        <w:rPr>
          <w:sz w:val="28"/>
          <w:szCs w:val="28"/>
          <w:lang w:val="en-US"/>
        </w:rPr>
        <w:t>e</w:t>
      </w:r>
      <w:r w:rsidRPr="00D229B4">
        <w:rPr>
          <w:sz w:val="28"/>
          <w:szCs w:val="28"/>
        </w:rPr>
        <w:t>-</w:t>
      </w:r>
      <w:r w:rsidRPr="00D229B4">
        <w:rPr>
          <w:sz w:val="28"/>
          <w:szCs w:val="28"/>
          <w:lang w:val="en-US"/>
        </w:rPr>
        <w:t>mail</w:t>
      </w:r>
      <w:r w:rsidRPr="00D229B4">
        <w:rPr>
          <w:sz w:val="28"/>
          <w:szCs w:val="28"/>
        </w:rPr>
        <w:t>: 364024, Чеченская Республика, г.Грозный, ул. У.</w:t>
      </w:r>
      <w:r w:rsidR="00C77390">
        <w:rPr>
          <w:sz w:val="28"/>
          <w:szCs w:val="28"/>
        </w:rPr>
        <w:t xml:space="preserve"> </w:t>
      </w:r>
      <w:r w:rsidRPr="00D229B4">
        <w:rPr>
          <w:sz w:val="28"/>
          <w:szCs w:val="28"/>
        </w:rPr>
        <w:t xml:space="preserve">Кадырова, д. 32; телефон: 89604415006; </w:t>
      </w:r>
      <w:r w:rsidRPr="00D229B4">
        <w:rPr>
          <w:sz w:val="28"/>
          <w:szCs w:val="28"/>
          <w:lang w:val="en-US"/>
        </w:rPr>
        <w:t>e</w:t>
      </w:r>
      <w:r w:rsidRPr="00D229B4">
        <w:rPr>
          <w:sz w:val="28"/>
          <w:szCs w:val="28"/>
        </w:rPr>
        <w:t>-</w:t>
      </w:r>
      <w:r w:rsidRPr="00D229B4">
        <w:rPr>
          <w:sz w:val="28"/>
          <w:szCs w:val="28"/>
          <w:lang w:val="en-US"/>
        </w:rPr>
        <w:t>mail</w:t>
      </w:r>
      <w:r w:rsidRPr="00D229B4">
        <w:rPr>
          <w:sz w:val="28"/>
          <w:szCs w:val="28"/>
        </w:rPr>
        <w:t xml:space="preserve">: </w:t>
      </w:r>
      <w:r w:rsidRPr="00D229B4">
        <w:rPr>
          <w:sz w:val="28"/>
          <w:szCs w:val="28"/>
          <w:lang w:val="en-US"/>
        </w:rPr>
        <w:t>s</w:t>
      </w:r>
      <w:r w:rsidRPr="00D229B4">
        <w:rPr>
          <w:sz w:val="28"/>
          <w:szCs w:val="28"/>
        </w:rPr>
        <w:t>.</w:t>
      </w:r>
      <w:r w:rsidRPr="00D229B4">
        <w:rPr>
          <w:sz w:val="28"/>
          <w:szCs w:val="28"/>
          <w:lang w:val="en-US"/>
        </w:rPr>
        <w:t>deputatov</w:t>
      </w:r>
      <w:r w:rsidRPr="00D229B4">
        <w:rPr>
          <w:sz w:val="28"/>
          <w:szCs w:val="28"/>
        </w:rPr>
        <w:t>@</w:t>
      </w:r>
      <w:r w:rsidRPr="00D229B4">
        <w:rPr>
          <w:sz w:val="28"/>
          <w:szCs w:val="28"/>
          <w:lang w:val="en-US"/>
        </w:rPr>
        <w:t>mail</w:t>
      </w:r>
      <w:r w:rsidRPr="00D229B4">
        <w:rPr>
          <w:sz w:val="28"/>
          <w:szCs w:val="28"/>
        </w:rPr>
        <w:t>.</w:t>
      </w:r>
      <w:r w:rsidRPr="00D229B4">
        <w:rPr>
          <w:sz w:val="28"/>
          <w:szCs w:val="28"/>
          <w:lang w:val="en-US"/>
        </w:rPr>
        <w:t>ru</w:t>
      </w:r>
      <w:r w:rsidRPr="00D229B4">
        <w:rPr>
          <w:sz w:val="28"/>
          <w:szCs w:val="28"/>
        </w:rPr>
        <w:t>.</w:t>
      </w:r>
    </w:p>
    <w:p w:rsidR="00440473" w:rsidRDefault="00440473" w:rsidP="00B96C54">
      <w:pPr>
        <w:shd w:val="clear" w:color="auto" w:fill="FFFFFF"/>
        <w:rPr>
          <w:b/>
          <w:sz w:val="28"/>
          <w:szCs w:val="28"/>
        </w:rPr>
      </w:pPr>
    </w:p>
    <w:p w:rsidR="00D0227D" w:rsidRDefault="00D0227D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A472F9" w:rsidRPr="00A472F9" w:rsidRDefault="00A472F9" w:rsidP="003F04D6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472F9">
        <w:rPr>
          <w:rFonts w:ascii="Calibri" w:hAnsi="Calibri"/>
          <w:noProof/>
          <w:sz w:val="22"/>
          <w:szCs w:val="22"/>
        </w:rPr>
        <w:pict>
          <v:rect id="Rectangle 3" o:spid="_x0000_s1034" style="position:absolute;left:0;text-align:left;margin-left:-308pt;margin-top:16.2pt;width:37.25pt;height:12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cWJwIAAEgEAAAOAAAAZHJzL2Uyb0RvYy54bWysVF1v0zAUfUfiP1h+p0m6fmxR02nqKEIa&#10;MDH4AY7jJBaOba7dJuXXc+1kpQOeEHmwfH2vj4/Puc7mdugUOQpw0uiCZrOUEqG5qaRuCvr1y/7N&#10;NSXOM10xZbQo6Ek4ert9/WrT21zMTWtUJYAgiHZ5bwvaem/zJHG8FR1zM2OFxmRtoGMeQ2iSCliP&#10;6J1K5mm6SnoDlQXDhXO4ej8m6Tbi17Xg/lNdO+GJKihy83GEOJZhTLYbljfAbCv5RIP9A4uOSY2H&#10;nqHumWfkAPIPqE5yMM7UfsZNl5i6llzEO+BtsvS32zy1zIp4FxTH2bNM7v/B8o/HRyCyQu9WlGjW&#10;oUefUTWmGyXIVdCnty7Hsif7COGGzj4Y/s0RbXYtVok7ANO3glXIKgv1yYsNIXC4lZT9B1MhOjt4&#10;E6UaaugCIIpAhujI6eyIGDzhuLhYX6XrJSUcU9kqTdHyeATLn3dbcP6dMB0Jk4ICco/o7PjgfGDD&#10;8ueSyN4oWe2lUjGAptwpIEeG3bGP34TuLsuUJn1Bb5bzZUR+kXOXEGn8/gbRSY9trmRX0OtzEcuD&#10;bG91FZvQM6nGOVJWetIxSDda4IdymNwoTXVCRcGM7YzPDyetgR+U9NjKBXXfDwwEJeq9RldussUi&#10;9H4MFsv1HAO4zJSXGaY5QhXUUzJOd358LwcLsmnxpCzKoM0dOlnLKHJweWQ18cZ2jdpPTyu8h8s4&#10;Vv36AWx/AgAA//8DAFBLAwQUAAYACAAAACEAgBhOouEAAAAMAQAADwAAAGRycy9kb3ducmV2Lnht&#10;bEyPQU+DQBSE7yb+h80z8UYXKCUVeTRGUxOPLb14e8ATUHaXsEuL/nrXUz1OZjLzTb5b1CDOPNne&#10;aIRoFYJgXZum1y3CqdwHWxDWkW5oMJoRvtnCrri9ySlrzEUf+Hx0rfAl2maE0Dk3ZlLaumNFdmVG&#10;1t77MJMi5+XUymaiiy9Xg4zDMJWKeu0XOhr5ueP66zgrhKqPT/RzKF9D9bBfu7el/JzfXxDv75an&#10;RxCOF3cNwx++R4fCM1Vm1o0VA0KQRqk/4xDWcQLCJ4JNEm1AVAjxNklAFrn8f6L4BQAA//8DAFBL&#10;AQItABQABgAIAAAAIQC2gziS/gAAAOEBAAATAAAAAAAAAAAAAAAAAAAAAABbQ29udGVudF9UeXBl&#10;c10ueG1sUEsBAi0AFAAGAAgAAAAhADj9If/WAAAAlAEAAAsAAAAAAAAAAAAAAAAALwEAAF9yZWxz&#10;Ly5yZWxzUEsBAi0AFAAGAAgAAAAhAHDqtxYnAgAASAQAAA4AAAAAAAAAAAAAAAAALgIAAGRycy9l&#10;Mm9Eb2MueG1sUEsBAi0AFAAGAAgAAAAhAIAYTqLhAAAADAEAAA8AAAAAAAAAAAAAAAAAgQQAAGRy&#10;cy9kb3ducmV2LnhtbFBLBQYAAAAABAAEAPMAAACPBQAAAAA=&#10;">
            <v:textbox>
              <w:txbxContent>
                <w:p w:rsidR="00CB4062" w:rsidRDefault="00CB4062" w:rsidP="00A472F9">
                  <w:pPr>
                    <w:spacing w:line="360" w:lineRule="exact"/>
                  </w:pPr>
                </w:p>
                <w:p w:rsidR="00CB4062" w:rsidRDefault="00CB4062" w:rsidP="00A472F9">
                  <w:pPr>
                    <w:spacing w:line="360" w:lineRule="exact"/>
                  </w:pPr>
                </w:p>
                <w:p w:rsidR="00CB4062" w:rsidRDefault="00CB4062" w:rsidP="00A472F9">
                  <w:pPr>
                    <w:spacing w:line="360" w:lineRule="exact"/>
                  </w:pPr>
                </w:p>
                <w:p w:rsidR="00CB4062" w:rsidRDefault="00CB4062" w:rsidP="00A472F9">
                  <w:pPr>
                    <w:spacing w:line="360" w:lineRule="exact"/>
                  </w:pPr>
                  <w:r>
                    <w:t>ФОТО</w:t>
                  </w:r>
                </w:p>
              </w:txbxContent>
            </v:textbox>
          </v:rect>
        </w:pict>
      </w:r>
      <w:r w:rsidRPr="00A472F9">
        <w:rPr>
          <w:b/>
          <w:sz w:val="28"/>
          <w:szCs w:val="28"/>
        </w:rPr>
        <w:t>Глава контрольного органа Грозненского муниципального района</w:t>
      </w:r>
      <w:r w:rsidR="00CE070C">
        <w:rPr>
          <w:b/>
          <w:sz w:val="28"/>
          <w:szCs w:val="28"/>
        </w:rPr>
        <w:t xml:space="preserve"> </w:t>
      </w:r>
      <w:r w:rsidR="00CE070C" w:rsidRPr="00FC534C">
        <w:rPr>
          <w:b/>
          <w:sz w:val="28"/>
          <w:szCs w:val="28"/>
        </w:rPr>
        <w:t>(председатель ревизионной комиссии Грозненского муниципального района)</w:t>
      </w:r>
    </w:p>
    <w:p w:rsidR="00CE070C" w:rsidRDefault="00CE070C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3F04D6" w:rsidRPr="00FF49E5" w:rsidRDefault="003F04D6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</w:tblGrid>
      <w:tr w:rsidR="00CE070C" w:rsidRPr="00A472F9" w:rsidTr="00CE070C">
        <w:tblPrEx>
          <w:tblCellMar>
            <w:top w:w="0" w:type="dxa"/>
            <w:bottom w:w="0" w:type="dxa"/>
          </w:tblCellMar>
        </w:tblPrEx>
        <w:trPr>
          <w:trHeight w:val="3755"/>
        </w:trPr>
        <w:tc>
          <w:tcPr>
            <w:tcW w:w="3652" w:type="dxa"/>
          </w:tcPr>
          <w:p w:rsidR="00CE070C" w:rsidRPr="00A472F9" w:rsidRDefault="00C741E8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81225" cy="2905125"/>
                  <wp:effectExtent l="19050" t="0" r="9525" b="0"/>
                  <wp:docPr id="6" name="Рисунок 6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0C" w:rsidRPr="00FF49E5" w:rsidRDefault="00CE070C" w:rsidP="00B96C54">
      <w:pPr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Эдиев Нурди Джамлиевич</w:t>
      </w:r>
    </w:p>
    <w:p w:rsidR="00CE070C" w:rsidRPr="00FF49E5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>Родился:</w:t>
      </w:r>
      <w:r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родился 5 января 1955 года в</w:t>
      </w:r>
      <w:r>
        <w:rPr>
          <w:sz w:val="28"/>
          <w:szCs w:val="28"/>
        </w:rPr>
        <w:t xml:space="preserve"> </w:t>
      </w:r>
      <w:r w:rsidR="0052164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с.</w:t>
      </w:r>
      <w:r w:rsidR="0052164D"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Фурмановка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Коктерекского района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Джамбульской области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Казахской ССР.</w:t>
      </w:r>
    </w:p>
    <w:p w:rsidR="00CE070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 xml:space="preserve">Образование: </w:t>
      </w:r>
      <w:r w:rsidRPr="00FF49E5">
        <w:rPr>
          <w:sz w:val="28"/>
          <w:szCs w:val="28"/>
        </w:rPr>
        <w:t>высшее,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F49E5">
        <w:rPr>
          <w:sz w:val="28"/>
          <w:szCs w:val="28"/>
        </w:rPr>
        <w:t xml:space="preserve"> 1979 году окончил Махачк</w:t>
      </w:r>
      <w:r>
        <w:rPr>
          <w:sz w:val="28"/>
          <w:szCs w:val="28"/>
        </w:rPr>
        <w:t>алинский автодорожный техникум.</w:t>
      </w:r>
    </w:p>
    <w:p w:rsidR="00CE070C" w:rsidRPr="00FF49E5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В 1994 году окончил Грозненский н</w:t>
      </w:r>
      <w:r>
        <w:rPr>
          <w:sz w:val="28"/>
          <w:szCs w:val="28"/>
        </w:rPr>
        <w:t>ефтяной институт им. акад. М.Д. </w:t>
      </w:r>
      <w:r w:rsidRPr="00FF49E5">
        <w:rPr>
          <w:sz w:val="28"/>
          <w:szCs w:val="28"/>
        </w:rPr>
        <w:t>Миллионщико</w:t>
      </w:r>
      <w:r>
        <w:rPr>
          <w:sz w:val="28"/>
          <w:szCs w:val="28"/>
        </w:rPr>
        <w:t>ва по специальности «И</w:t>
      </w:r>
      <w:r w:rsidRPr="00FF49E5">
        <w:rPr>
          <w:sz w:val="28"/>
          <w:szCs w:val="28"/>
        </w:rPr>
        <w:t>нженер-механик</w:t>
      </w:r>
      <w:r>
        <w:rPr>
          <w:sz w:val="28"/>
          <w:szCs w:val="28"/>
        </w:rPr>
        <w:t xml:space="preserve"> нефтепромыслового оборудования».</w:t>
      </w:r>
    </w:p>
    <w:p w:rsidR="00CE070C" w:rsidRDefault="00CE070C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Трудовая деятельность:</w:t>
      </w:r>
    </w:p>
    <w:p w:rsidR="00CE070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1973</w:t>
      </w:r>
      <w:r>
        <w:rPr>
          <w:sz w:val="28"/>
          <w:szCs w:val="28"/>
        </w:rPr>
        <w:t>г. по 1975гю –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>служба в рядах Советской Армии.</w:t>
      </w:r>
    </w:p>
    <w:p w:rsidR="00CE070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1976</w:t>
      </w:r>
      <w:r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по 1977</w:t>
      </w:r>
      <w:r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водител</w:t>
      </w:r>
      <w:r>
        <w:rPr>
          <w:sz w:val="28"/>
          <w:szCs w:val="28"/>
        </w:rPr>
        <w:t>ь в колхозе «Советская Россия».</w:t>
      </w:r>
    </w:p>
    <w:p w:rsidR="00CE070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1977</w:t>
      </w:r>
      <w:r>
        <w:rPr>
          <w:sz w:val="28"/>
          <w:szCs w:val="28"/>
        </w:rPr>
        <w:t>г. по 1981г.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F49E5">
        <w:rPr>
          <w:sz w:val="28"/>
          <w:szCs w:val="28"/>
        </w:rPr>
        <w:t xml:space="preserve"> водител</w:t>
      </w:r>
      <w:r>
        <w:rPr>
          <w:sz w:val="28"/>
          <w:szCs w:val="28"/>
        </w:rPr>
        <w:t>ь</w:t>
      </w:r>
      <w:r w:rsidRPr="00FF49E5">
        <w:rPr>
          <w:sz w:val="28"/>
          <w:szCs w:val="28"/>
        </w:rPr>
        <w:t xml:space="preserve"> в картонаж</w:t>
      </w:r>
      <w:r>
        <w:rPr>
          <w:sz w:val="28"/>
          <w:szCs w:val="28"/>
        </w:rPr>
        <w:t>ной фабрике «Дружба».</w:t>
      </w:r>
    </w:p>
    <w:p w:rsidR="00CE070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1981</w:t>
      </w:r>
      <w:r>
        <w:rPr>
          <w:sz w:val="28"/>
          <w:szCs w:val="28"/>
        </w:rPr>
        <w:t>г. по 2006г.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работал на разных должностях рядового и младшего нача</w:t>
      </w:r>
      <w:r>
        <w:rPr>
          <w:sz w:val="28"/>
          <w:szCs w:val="28"/>
        </w:rPr>
        <w:t>льствующего состава ГАИ МВД ЧР.</w:t>
      </w:r>
    </w:p>
    <w:p w:rsidR="00CE070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2008</w:t>
      </w:r>
      <w:r>
        <w:rPr>
          <w:sz w:val="28"/>
          <w:szCs w:val="28"/>
        </w:rPr>
        <w:t>г. по 2009г.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>– инспектор</w:t>
      </w:r>
      <w:r w:rsidRPr="00FF49E5">
        <w:rPr>
          <w:sz w:val="28"/>
          <w:szCs w:val="28"/>
        </w:rPr>
        <w:t xml:space="preserve"> отдела кадров МУП</w:t>
      </w:r>
      <w:r>
        <w:rPr>
          <w:sz w:val="28"/>
          <w:szCs w:val="28"/>
        </w:rPr>
        <w:t xml:space="preserve"> «Комбинат школьного питания г.Грозный».</w:t>
      </w:r>
    </w:p>
    <w:p w:rsidR="00862492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DB6D81">
        <w:rPr>
          <w:sz w:val="28"/>
          <w:szCs w:val="28"/>
        </w:rPr>
        <w:t>С сентября 2009 г.</w:t>
      </w:r>
      <w:r w:rsidR="00862492" w:rsidRPr="00DB6D81">
        <w:rPr>
          <w:sz w:val="28"/>
          <w:szCs w:val="28"/>
        </w:rPr>
        <w:t xml:space="preserve"> </w:t>
      </w:r>
      <w:r w:rsidR="00862492">
        <w:rPr>
          <w:sz w:val="28"/>
          <w:szCs w:val="28"/>
        </w:rPr>
        <w:t>– д</w:t>
      </w:r>
      <w:r w:rsidR="00862492" w:rsidRPr="00862492">
        <w:rPr>
          <w:sz w:val="28"/>
          <w:szCs w:val="28"/>
        </w:rPr>
        <w:t>епутат Совета депутатов Грозненского муниципального района Чеченской Республики.</w:t>
      </w:r>
    </w:p>
    <w:p w:rsidR="00CE070C" w:rsidRPr="00FF49E5" w:rsidRDefault="00CE070C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FF49E5">
        <w:rPr>
          <w:sz w:val="28"/>
          <w:szCs w:val="28"/>
        </w:rPr>
        <w:t xml:space="preserve">С 24 декабря 2012 года по настоящее время </w:t>
      </w:r>
      <w:r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заместитель председателя Совета депутатов Грозненского муниципального района Чеченской Республики.</w:t>
      </w:r>
    </w:p>
    <w:p w:rsidR="00D0227D" w:rsidRDefault="00D0227D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Председатель территориальной избирательной комиссии Грозненского муниципального района</w:t>
      </w:r>
    </w:p>
    <w:p w:rsidR="00CE070C" w:rsidRPr="00D04C69" w:rsidRDefault="00CE070C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Look w:val="0000"/>
      </w:tblPr>
      <w:tblGrid>
        <w:gridCol w:w="3726"/>
      </w:tblGrid>
      <w:tr w:rsidR="00A472F9" w:rsidRPr="00A472F9" w:rsidTr="00CE070C">
        <w:tblPrEx>
          <w:tblCellMar>
            <w:top w:w="0" w:type="dxa"/>
            <w:bottom w:w="0" w:type="dxa"/>
          </w:tblCellMar>
        </w:tblPrEx>
        <w:trPr>
          <w:trHeight w:val="3302"/>
        </w:trPr>
        <w:tc>
          <w:tcPr>
            <w:tcW w:w="2592" w:type="dxa"/>
          </w:tcPr>
          <w:p w:rsidR="00A472F9" w:rsidRPr="00A472F9" w:rsidRDefault="00C741E8" w:rsidP="00B96C5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7255" cy="2896235"/>
                  <wp:effectExtent l="38100" t="19050" r="23495" b="18415"/>
                  <wp:docPr id="9" name="Рисунок 9" descr="20190729_16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90729_16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89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Pr="00CE070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CE070C">
        <w:rPr>
          <w:noProof/>
          <w:sz w:val="28"/>
          <w:szCs w:val="28"/>
        </w:rPr>
        <w:t>Ахмадов Салман Сулимович</w:t>
      </w:r>
    </w:p>
    <w:p w:rsidR="00A472F9" w:rsidRPr="00CE070C" w:rsidRDefault="00A472F9" w:rsidP="00B96C54">
      <w:pPr>
        <w:tabs>
          <w:tab w:val="left" w:pos="2835"/>
        </w:tabs>
        <w:jc w:val="both"/>
        <w:rPr>
          <w:sz w:val="28"/>
          <w:szCs w:val="28"/>
        </w:rPr>
      </w:pPr>
      <w:r w:rsidRPr="00CE070C">
        <w:rPr>
          <w:b/>
          <w:sz w:val="28"/>
          <w:szCs w:val="28"/>
        </w:rPr>
        <w:t>Родился:</w:t>
      </w:r>
      <w:r w:rsidR="00CE070C">
        <w:rPr>
          <w:sz w:val="28"/>
          <w:szCs w:val="28"/>
        </w:rPr>
        <w:t xml:space="preserve"> </w:t>
      </w:r>
      <w:r w:rsidRPr="00CE070C">
        <w:rPr>
          <w:sz w:val="28"/>
          <w:szCs w:val="28"/>
        </w:rPr>
        <w:t xml:space="preserve">в 1953 году в </w:t>
      </w:r>
      <w:r w:rsidRPr="00862492">
        <w:rPr>
          <w:sz w:val="28"/>
          <w:szCs w:val="28"/>
        </w:rPr>
        <w:t>с</w:t>
      </w:r>
      <w:r w:rsidR="00F62C9B" w:rsidRPr="00862492">
        <w:rPr>
          <w:sz w:val="28"/>
          <w:szCs w:val="28"/>
        </w:rPr>
        <w:t>овхо</w:t>
      </w:r>
      <w:r w:rsidRPr="00862492">
        <w:rPr>
          <w:sz w:val="28"/>
          <w:szCs w:val="28"/>
        </w:rPr>
        <w:t>зе</w:t>
      </w:r>
      <w:r w:rsidRPr="00CE070C">
        <w:rPr>
          <w:sz w:val="28"/>
          <w:szCs w:val="28"/>
        </w:rPr>
        <w:t xml:space="preserve"> «Чистовский», Булаевского</w:t>
      </w:r>
      <w:r w:rsidR="00CE070C">
        <w:rPr>
          <w:sz w:val="28"/>
          <w:szCs w:val="28"/>
        </w:rPr>
        <w:t xml:space="preserve"> района</w:t>
      </w:r>
      <w:r w:rsidR="0052164D">
        <w:rPr>
          <w:sz w:val="28"/>
          <w:szCs w:val="28"/>
        </w:rPr>
        <w:t>,</w:t>
      </w:r>
      <w:r w:rsidR="00CE070C">
        <w:rPr>
          <w:sz w:val="28"/>
          <w:szCs w:val="28"/>
        </w:rPr>
        <w:t xml:space="preserve"> Северо-</w:t>
      </w:r>
      <w:r w:rsidRPr="00CE070C">
        <w:rPr>
          <w:sz w:val="28"/>
          <w:szCs w:val="28"/>
        </w:rPr>
        <w:t>Казахстанской области</w:t>
      </w:r>
      <w:r w:rsidR="0052164D">
        <w:rPr>
          <w:sz w:val="28"/>
          <w:szCs w:val="28"/>
        </w:rPr>
        <w:t>,</w:t>
      </w:r>
      <w:r w:rsidR="00F62C9B">
        <w:rPr>
          <w:sz w:val="28"/>
          <w:szCs w:val="28"/>
        </w:rPr>
        <w:t xml:space="preserve"> </w:t>
      </w:r>
      <w:r w:rsidR="00F62C9B" w:rsidRPr="00FF49E5">
        <w:rPr>
          <w:sz w:val="28"/>
          <w:szCs w:val="28"/>
        </w:rPr>
        <w:t>Казахской ССР</w:t>
      </w:r>
      <w:r w:rsidRPr="00CE070C">
        <w:rPr>
          <w:sz w:val="28"/>
          <w:szCs w:val="28"/>
        </w:rPr>
        <w:t>.</w:t>
      </w:r>
    </w:p>
    <w:p w:rsidR="00A472F9" w:rsidRPr="00CE070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CE070C">
        <w:rPr>
          <w:b/>
          <w:sz w:val="28"/>
          <w:szCs w:val="28"/>
        </w:rPr>
        <w:t xml:space="preserve">Образование: </w:t>
      </w:r>
      <w:r w:rsidR="00F62C9B">
        <w:rPr>
          <w:sz w:val="28"/>
          <w:szCs w:val="28"/>
        </w:rPr>
        <w:t xml:space="preserve">высшее, </w:t>
      </w:r>
      <w:r w:rsidR="009F4852">
        <w:rPr>
          <w:sz w:val="28"/>
          <w:szCs w:val="28"/>
        </w:rPr>
        <w:t>в</w:t>
      </w:r>
      <w:r w:rsidR="00F62C9B">
        <w:rPr>
          <w:sz w:val="28"/>
          <w:szCs w:val="28"/>
        </w:rPr>
        <w:t xml:space="preserve"> 1971</w:t>
      </w:r>
      <w:r w:rsidRPr="00CE070C">
        <w:rPr>
          <w:sz w:val="28"/>
          <w:szCs w:val="28"/>
        </w:rPr>
        <w:t xml:space="preserve">г. поступил в </w:t>
      </w:r>
      <w:r w:rsidR="00F62C9B">
        <w:rPr>
          <w:sz w:val="28"/>
          <w:szCs w:val="28"/>
        </w:rPr>
        <w:t>Назрановский СТХ, а осенью 1971</w:t>
      </w:r>
      <w:r w:rsidRPr="00CE070C">
        <w:rPr>
          <w:sz w:val="28"/>
          <w:szCs w:val="28"/>
        </w:rPr>
        <w:t>г. прервал учёбу в связи с призывом в армию. После демобил</w:t>
      </w:r>
      <w:r w:rsidR="00F62C9B">
        <w:rPr>
          <w:sz w:val="28"/>
          <w:szCs w:val="28"/>
        </w:rPr>
        <w:t>изации продолжил учёбу и в 1976</w:t>
      </w:r>
      <w:r w:rsidRPr="00CE070C">
        <w:rPr>
          <w:sz w:val="28"/>
          <w:szCs w:val="28"/>
        </w:rPr>
        <w:t>г</w:t>
      </w:r>
      <w:r w:rsidR="00F62C9B">
        <w:rPr>
          <w:sz w:val="28"/>
          <w:szCs w:val="28"/>
        </w:rPr>
        <w:t>. окончил её по специальности «В</w:t>
      </w:r>
      <w:r w:rsidRPr="00CE070C">
        <w:rPr>
          <w:sz w:val="28"/>
          <w:szCs w:val="28"/>
        </w:rPr>
        <w:t>етеринарный фельдшер</w:t>
      </w:r>
      <w:r w:rsidR="00F62C9B">
        <w:rPr>
          <w:sz w:val="28"/>
          <w:szCs w:val="28"/>
        </w:rPr>
        <w:t>». В 1987</w:t>
      </w:r>
      <w:r w:rsidR="00F62C9B" w:rsidRPr="00CE070C">
        <w:rPr>
          <w:sz w:val="28"/>
          <w:szCs w:val="28"/>
        </w:rPr>
        <w:t>г.</w:t>
      </w:r>
      <w:r w:rsidR="00F62C9B">
        <w:rPr>
          <w:sz w:val="28"/>
          <w:szCs w:val="28"/>
        </w:rPr>
        <w:t xml:space="preserve"> </w:t>
      </w:r>
      <w:r w:rsidR="00F62C9B" w:rsidRPr="00CE070C">
        <w:rPr>
          <w:sz w:val="28"/>
          <w:szCs w:val="28"/>
        </w:rPr>
        <w:t xml:space="preserve">окончил </w:t>
      </w:r>
      <w:r w:rsidR="00F62C9B">
        <w:rPr>
          <w:sz w:val="28"/>
          <w:szCs w:val="28"/>
        </w:rPr>
        <w:t>агрономический факультет ГСХИ</w:t>
      </w:r>
      <w:r w:rsidRPr="00CE070C">
        <w:rPr>
          <w:sz w:val="28"/>
          <w:szCs w:val="28"/>
        </w:rPr>
        <w:t xml:space="preserve"> по специальности </w:t>
      </w:r>
      <w:r w:rsidR="00F62C9B">
        <w:rPr>
          <w:sz w:val="28"/>
          <w:szCs w:val="28"/>
        </w:rPr>
        <w:t>«У</w:t>
      </w:r>
      <w:r w:rsidRPr="00CE070C">
        <w:rPr>
          <w:sz w:val="28"/>
          <w:szCs w:val="28"/>
        </w:rPr>
        <w:t>ченик агронома</w:t>
      </w:r>
      <w:r w:rsidR="00F62C9B">
        <w:rPr>
          <w:sz w:val="28"/>
          <w:szCs w:val="28"/>
        </w:rPr>
        <w:t>»</w:t>
      </w:r>
      <w:r w:rsidRPr="00CE070C">
        <w:rPr>
          <w:sz w:val="28"/>
          <w:szCs w:val="28"/>
        </w:rPr>
        <w:t>.</w:t>
      </w:r>
    </w:p>
    <w:p w:rsidR="00F62C9B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CE070C">
        <w:rPr>
          <w:b/>
          <w:sz w:val="28"/>
          <w:szCs w:val="28"/>
        </w:rPr>
        <w:t>Трудовая деятельность:</w:t>
      </w:r>
    </w:p>
    <w:p w:rsidR="00F62C9B" w:rsidRPr="009F4852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апреля 1976г. </w:t>
      </w:r>
      <w:r w:rsidRPr="009F4852">
        <w:rPr>
          <w:sz w:val="28"/>
          <w:szCs w:val="28"/>
        </w:rPr>
        <w:t xml:space="preserve">по </w:t>
      </w:r>
      <w:r w:rsidR="009F4852" w:rsidRPr="009F4852">
        <w:rPr>
          <w:sz w:val="28"/>
          <w:szCs w:val="28"/>
        </w:rPr>
        <w:t>июнь 1976г.</w:t>
      </w:r>
      <w:r w:rsidRPr="009F4852">
        <w:rPr>
          <w:sz w:val="28"/>
          <w:szCs w:val="28"/>
        </w:rPr>
        <w:t xml:space="preserve"> – скотник на МТФ-</w:t>
      </w:r>
      <w:r w:rsidR="00A472F9" w:rsidRPr="009F4852">
        <w:rPr>
          <w:sz w:val="28"/>
          <w:szCs w:val="28"/>
        </w:rPr>
        <w:t>3 в совхоз</w:t>
      </w:r>
      <w:r w:rsidRPr="009F4852">
        <w:rPr>
          <w:sz w:val="28"/>
          <w:szCs w:val="28"/>
        </w:rPr>
        <w:t>е</w:t>
      </w:r>
      <w:r w:rsidR="00A472F9" w:rsidRPr="009F4852">
        <w:rPr>
          <w:sz w:val="28"/>
          <w:szCs w:val="28"/>
        </w:rPr>
        <w:t xml:space="preserve"> «Горячеисточненский» Грозненского района, откуда был переведён </w:t>
      </w:r>
      <w:r w:rsidRPr="009F4852">
        <w:rPr>
          <w:sz w:val="28"/>
          <w:szCs w:val="28"/>
        </w:rPr>
        <w:t>на МТФ – 2 ветеринарным врачом.</w:t>
      </w:r>
    </w:p>
    <w:p w:rsidR="00F62C9B" w:rsidRPr="009F4852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9F4852">
        <w:rPr>
          <w:sz w:val="28"/>
          <w:szCs w:val="28"/>
        </w:rPr>
        <w:t>С 28.04.1988г. по 14.01.1997</w:t>
      </w:r>
      <w:r w:rsidR="00A472F9" w:rsidRPr="009F4852">
        <w:rPr>
          <w:sz w:val="28"/>
          <w:szCs w:val="28"/>
        </w:rPr>
        <w:t xml:space="preserve">г. </w:t>
      </w:r>
      <w:r w:rsidRPr="009F4852">
        <w:rPr>
          <w:sz w:val="28"/>
          <w:szCs w:val="28"/>
        </w:rPr>
        <w:t xml:space="preserve">– </w:t>
      </w:r>
      <w:r w:rsidR="00A472F9" w:rsidRPr="009F4852">
        <w:rPr>
          <w:sz w:val="28"/>
          <w:szCs w:val="28"/>
        </w:rPr>
        <w:t>главны</w:t>
      </w:r>
      <w:r w:rsidRPr="009F4852">
        <w:rPr>
          <w:sz w:val="28"/>
          <w:szCs w:val="28"/>
        </w:rPr>
        <w:t>й</w:t>
      </w:r>
      <w:r w:rsidR="00A472F9" w:rsidRPr="009F4852">
        <w:rPr>
          <w:sz w:val="28"/>
          <w:szCs w:val="28"/>
        </w:rPr>
        <w:t xml:space="preserve"> ветеринарны</w:t>
      </w:r>
      <w:r w:rsidRPr="009F4852">
        <w:rPr>
          <w:sz w:val="28"/>
          <w:szCs w:val="28"/>
        </w:rPr>
        <w:t>й врач</w:t>
      </w:r>
      <w:r w:rsidR="00A472F9" w:rsidRPr="009F4852">
        <w:rPr>
          <w:sz w:val="28"/>
          <w:szCs w:val="28"/>
        </w:rPr>
        <w:t xml:space="preserve"> в совхозе «Горячеисточненский»</w:t>
      </w:r>
      <w:r w:rsidRPr="009F4852">
        <w:rPr>
          <w:sz w:val="28"/>
          <w:szCs w:val="28"/>
        </w:rPr>
        <w:t xml:space="preserve"> Грозненского района.</w:t>
      </w:r>
    </w:p>
    <w:p w:rsidR="00F62C9B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9F4852">
        <w:rPr>
          <w:sz w:val="28"/>
          <w:szCs w:val="28"/>
        </w:rPr>
        <w:t xml:space="preserve">С 31.03.1999г. </w:t>
      </w:r>
      <w:r w:rsidR="00F62C9B" w:rsidRPr="009F4852">
        <w:rPr>
          <w:sz w:val="28"/>
          <w:szCs w:val="28"/>
        </w:rPr>
        <w:t xml:space="preserve">по </w:t>
      </w:r>
      <w:r w:rsidR="009F4852" w:rsidRPr="009F4852">
        <w:rPr>
          <w:sz w:val="28"/>
          <w:szCs w:val="28"/>
        </w:rPr>
        <w:t>01</w:t>
      </w:r>
      <w:r w:rsidR="009F4852">
        <w:rPr>
          <w:sz w:val="28"/>
          <w:szCs w:val="28"/>
        </w:rPr>
        <w:t>.04.2007г.</w:t>
      </w:r>
      <w:r w:rsidR="00F62C9B">
        <w:rPr>
          <w:sz w:val="28"/>
          <w:szCs w:val="28"/>
        </w:rPr>
        <w:t xml:space="preserve"> – директор госхоза «Горячеисточненский».</w:t>
      </w:r>
    </w:p>
    <w:p w:rsidR="00A472F9" w:rsidRPr="00CE070C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CE070C">
        <w:rPr>
          <w:sz w:val="28"/>
          <w:szCs w:val="28"/>
        </w:rPr>
        <w:t xml:space="preserve">С 2006 г. по настоящее время </w:t>
      </w:r>
      <w:r w:rsidR="00F62C9B">
        <w:rPr>
          <w:sz w:val="28"/>
          <w:szCs w:val="28"/>
        </w:rPr>
        <w:t>–</w:t>
      </w:r>
      <w:r w:rsidRPr="00CE070C">
        <w:rPr>
          <w:sz w:val="28"/>
          <w:szCs w:val="28"/>
        </w:rPr>
        <w:t xml:space="preserve"> </w:t>
      </w:r>
      <w:r w:rsidR="00F62C9B">
        <w:rPr>
          <w:sz w:val="28"/>
          <w:szCs w:val="28"/>
        </w:rPr>
        <w:t>п</w:t>
      </w:r>
      <w:r w:rsidRPr="00CE070C">
        <w:rPr>
          <w:sz w:val="28"/>
          <w:szCs w:val="28"/>
        </w:rPr>
        <w:t>редседател</w:t>
      </w:r>
      <w:r w:rsidR="00F62C9B">
        <w:rPr>
          <w:sz w:val="28"/>
          <w:szCs w:val="28"/>
        </w:rPr>
        <w:t>ь</w:t>
      </w:r>
      <w:r w:rsidRPr="00CE070C">
        <w:rPr>
          <w:sz w:val="28"/>
          <w:szCs w:val="28"/>
        </w:rPr>
        <w:t xml:space="preserve"> территориальной избирательной комиссии Грозненского муниципального района.</w:t>
      </w:r>
    </w:p>
    <w:p w:rsidR="00D0227D" w:rsidRDefault="00D0227D" w:rsidP="00B96C54">
      <w:pPr>
        <w:rPr>
          <w:b/>
          <w:sz w:val="28"/>
          <w:szCs w:val="28"/>
        </w:rPr>
      </w:pP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Глава администрации Грозненского муниципального района</w:t>
      </w:r>
    </w:p>
    <w:p w:rsidR="00A472F9" w:rsidRPr="00A472F9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</w:tblGrid>
      <w:tr w:rsidR="00A472F9" w:rsidRPr="00A472F9" w:rsidTr="004A5796">
        <w:tblPrEx>
          <w:tblCellMar>
            <w:top w:w="0" w:type="dxa"/>
            <w:bottom w:w="0" w:type="dxa"/>
          </w:tblCellMar>
        </w:tblPrEx>
        <w:trPr>
          <w:trHeight w:val="4523"/>
        </w:trPr>
        <w:tc>
          <w:tcPr>
            <w:tcW w:w="3652" w:type="dxa"/>
          </w:tcPr>
          <w:p w:rsidR="00A472F9" w:rsidRPr="0081622E" w:rsidRDefault="00C741E8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09800" cy="2952750"/>
                  <wp:effectExtent l="19050" t="0" r="0" b="0"/>
                  <wp:docPr id="8" name="Рисунок 8" descr="Rustam Abaz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stam Abaz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Default="00C45252" w:rsidP="00B96C54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Абазов Рустам Имранович</w:t>
      </w:r>
    </w:p>
    <w:p w:rsidR="004A5796" w:rsidRPr="00F62C9B" w:rsidRDefault="004A5796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7F28D9" w:rsidRPr="00A10AA9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sz w:val="28"/>
          <w:szCs w:val="28"/>
        </w:rPr>
      </w:pPr>
      <w:r w:rsidRPr="00A10AA9">
        <w:rPr>
          <w:b/>
          <w:sz w:val="28"/>
          <w:szCs w:val="28"/>
        </w:rPr>
        <w:t>Родился:</w:t>
      </w:r>
      <w:r w:rsidR="00F62C9B" w:rsidRPr="00A10AA9">
        <w:rPr>
          <w:sz w:val="28"/>
          <w:szCs w:val="28"/>
        </w:rPr>
        <w:t xml:space="preserve"> </w:t>
      </w:r>
      <w:r w:rsidR="004A5796" w:rsidRPr="00A10AA9">
        <w:rPr>
          <w:iCs/>
          <w:sz w:val="28"/>
          <w:szCs w:val="28"/>
          <w:bdr w:val="none" w:sz="0" w:space="0" w:color="auto" w:frame="1"/>
        </w:rPr>
        <w:t>22 января 1975 года в с. Чечен-Аул, Грозненского района, Чеченской Республики</w:t>
      </w:r>
      <w:r w:rsidR="00F62C9B" w:rsidRPr="00A10AA9">
        <w:rPr>
          <w:sz w:val="28"/>
          <w:szCs w:val="28"/>
          <w:bdr w:val="none" w:sz="0" w:space="0" w:color="auto" w:frame="1"/>
        </w:rPr>
        <w:t>.</w:t>
      </w:r>
    </w:p>
    <w:p w:rsidR="00A10AA9" w:rsidRPr="00A10AA9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b/>
          <w:sz w:val="28"/>
          <w:szCs w:val="28"/>
        </w:rPr>
      </w:pPr>
      <w:r w:rsidRPr="00A10AA9">
        <w:rPr>
          <w:b/>
          <w:sz w:val="28"/>
          <w:szCs w:val="28"/>
        </w:rPr>
        <w:t xml:space="preserve">Образование: </w:t>
      </w:r>
    </w:p>
    <w:p w:rsidR="00A10AA9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FF0000"/>
          <w:sz w:val="28"/>
          <w:szCs w:val="28"/>
        </w:rPr>
        <w:t xml:space="preserve">- </w:t>
      </w:r>
      <w:r>
        <w:rPr>
          <w:iCs/>
          <w:color w:val="000000"/>
          <w:sz w:val="28"/>
          <w:szCs w:val="28"/>
          <w:bdr w:val="none" w:sz="0" w:space="0" w:color="auto" w:frame="1"/>
        </w:rPr>
        <w:t>в</w:t>
      </w:r>
      <w:r w:rsidRPr="00A10AA9">
        <w:rPr>
          <w:iCs/>
          <w:color w:val="000000"/>
          <w:sz w:val="28"/>
          <w:szCs w:val="28"/>
          <w:bdr w:val="none" w:sz="0" w:space="0" w:color="auto" w:frame="1"/>
        </w:rPr>
        <w:t xml:space="preserve"> 2006 году окончил Чеченский государственный педагогический институт по специальности история и юриспруденция; </w:t>
      </w:r>
    </w:p>
    <w:p w:rsidR="00A10AA9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- </w:t>
      </w:r>
      <w:r w:rsidRPr="00A10AA9">
        <w:rPr>
          <w:iCs/>
          <w:color w:val="000000"/>
          <w:sz w:val="28"/>
          <w:szCs w:val="28"/>
          <w:bdr w:val="none" w:sz="0" w:space="0" w:color="auto" w:frame="1"/>
        </w:rPr>
        <w:t xml:space="preserve">в 2010 году прошел профессиональную переподготовку РАГС при Президенте РФ по программе «Государственная служба и кадровая политика»; </w:t>
      </w:r>
    </w:p>
    <w:p w:rsidR="007F28D9" w:rsidRPr="00C45252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color w:val="FF0000"/>
          <w:sz w:val="28"/>
          <w:szCs w:val="28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- </w:t>
      </w:r>
      <w:r w:rsidRPr="00A10AA9">
        <w:rPr>
          <w:iCs/>
          <w:color w:val="000000"/>
          <w:sz w:val="28"/>
          <w:szCs w:val="28"/>
          <w:bdr w:val="none" w:sz="0" w:space="0" w:color="auto" w:frame="1"/>
        </w:rPr>
        <w:t>в 2012 году окончил Чеченский государственный университет по специальности «География».</w:t>
      </w:r>
    </w:p>
    <w:p w:rsidR="000808A3" w:rsidRPr="00A10AA9" w:rsidRDefault="007F28D9" w:rsidP="00B96C54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A10AA9">
        <w:rPr>
          <w:b/>
          <w:sz w:val="28"/>
          <w:szCs w:val="28"/>
        </w:rPr>
        <w:t>Трудовая деятельность: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08.2000 г. по 03.2004 г. – программист-администратор МГФ «Милосердие».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03.2004 г. по 05.2004 г. – программист ЭВМ Управления Республики Ингушетия по регистрации прав на недвижимое имущество и сделок с ним.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09.2006 г. по 02.2009 г. – ведущий специалист, главный специалист-эксперт отдела программного обеспечения и электронного документооборота департамента делопроизводства и электронного документооборота Администрации Президента и Правительства Чеченской Республики. 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02.2009 г. по 10.2016 г. – Советник Главы Чеченской Республики.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10.2016 г. по 08.2019 г. – Директор департамента по связям с религиозными и общественными организациями Администрации Главы и Правительства Чеченской Республики.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08.2019 г. по настоящее время – глава администрации Грозненского муниципального района Чеченской Республики.</w:t>
      </w:r>
      <w:r w:rsidRPr="00A10AA9">
        <w:rPr>
          <w:color w:val="000000"/>
          <w:sz w:val="28"/>
          <w:szCs w:val="28"/>
        </w:rPr>
        <w:t> </w:t>
      </w:r>
    </w:p>
    <w:p w:rsidR="00A472F9" w:rsidRPr="00A472F9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A472F9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Полномочия</w:t>
      </w:r>
    </w:p>
    <w:p w:rsidR="00C77390" w:rsidRPr="00A472F9" w:rsidRDefault="00C77390" w:rsidP="00B96C54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72F9" w:rsidRPr="00A472F9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1.</w:t>
      </w:r>
      <w:r w:rsidRPr="00A472F9">
        <w:rPr>
          <w:sz w:val="28"/>
          <w:szCs w:val="28"/>
        </w:rPr>
        <w:tab/>
        <w:t>В сфере осуществления исполнительно-распорядительной деятельности глава администрации Грозненского муниципального района: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общее руководство деятельностью администрации Грозненского муниципального района, ее структурных подразделений по решению всех вопросов, отнесенных к компетенции администрации;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заключает от имени администрации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 </w:t>
      </w:r>
      <w:r w:rsidRPr="00A472F9">
        <w:rPr>
          <w:sz w:val="28"/>
          <w:szCs w:val="28"/>
        </w:rPr>
        <w:t>договоры в пределах своей компетенции;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разрабатывает и представляет на утверждение Совета депутатов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 </w:t>
      </w:r>
      <w:r w:rsidRPr="00A472F9">
        <w:rPr>
          <w:sz w:val="28"/>
          <w:szCs w:val="28"/>
        </w:rPr>
        <w:t>структуру администрации Грозненского муниципального района, формирует штат администрации в пределах утвержденных в бюджете средств на содержание администрации;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утверждает положения о структурных подразделениях администрации, не являющихся юридическими лицами;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назначает на должность и освобождает от должности заместителей главы администрации, руководителей структурных подразделений администрации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 </w:t>
      </w:r>
      <w:r w:rsidRPr="00A472F9">
        <w:rPr>
          <w:sz w:val="28"/>
          <w:szCs w:val="28"/>
        </w:rPr>
        <w:t>и иных работников администрации Грозненского муниципального района, а также решает вопросы применения к ним мер поощрения и дисциплинарных взысканий;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иные полномочия, предусмотренные Уставом.</w:t>
      </w:r>
    </w:p>
    <w:p w:rsidR="00A472F9" w:rsidRPr="00A472F9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Pr="00A472F9">
        <w:rPr>
          <w:sz w:val="28"/>
          <w:szCs w:val="28"/>
        </w:rPr>
        <w:tab/>
        <w:t>В сфере взаимодействия с Советом депутатов Грозненского муниципального района, глава администрации Грозненского муниципального района: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вносит на рассмотрение в Совет депутатов Грозненского муниципального района проекты нормативных правовых актов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вносит на утверждение Совета депутатов Грозненского муниципального района проекты местного бюджета Грозненского муниципального района и отчеты о его исполнении;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A472F9">
        <w:rPr>
          <w:sz w:val="28"/>
          <w:szCs w:val="28"/>
        </w:rPr>
        <w:t>вносит предложения о созыве внеочередных заседаний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A472F9">
        <w:rPr>
          <w:sz w:val="28"/>
          <w:szCs w:val="28"/>
        </w:rPr>
        <w:t>предлагает вопросы в повестку дня заседаний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представляет на утверждение Совета депутатов Грозненского муниципального район</w:t>
      </w:r>
      <w:r w:rsidR="000808A3">
        <w:rPr>
          <w:sz w:val="28"/>
          <w:szCs w:val="28"/>
        </w:rPr>
        <w:t xml:space="preserve">а планы и программы социально-экономического развития </w:t>
      </w:r>
      <w:r w:rsidRPr="00A472F9">
        <w:rPr>
          <w:sz w:val="28"/>
          <w:szCs w:val="28"/>
        </w:rPr>
        <w:t>Грозненского муниципального района, отчеты об их исполнении.</w:t>
      </w:r>
    </w:p>
    <w:p w:rsidR="00A472F9" w:rsidRPr="00A472F9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3.</w:t>
      </w:r>
      <w:r w:rsidRPr="00A472F9">
        <w:rPr>
          <w:sz w:val="28"/>
          <w:szCs w:val="28"/>
        </w:rPr>
        <w:tab/>
        <w:t>Глава администрации Грозненского муниципального района издает по вопросам своего ведения постановления и распоряжения, которые вступают в силу с момента их подписания, если иной порядок не установлен действующим законодательством, Уставом, самим постановлением (распоряжением).</w:t>
      </w:r>
    </w:p>
    <w:p w:rsidR="00A472F9" w:rsidRPr="00A472F9" w:rsidRDefault="00A472F9" w:rsidP="00B96C54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Адрес местонахождения администрации Грозненского муниципального района, телефоны, </w:t>
      </w:r>
      <w:r w:rsidRPr="00A472F9">
        <w:rPr>
          <w:sz w:val="28"/>
          <w:szCs w:val="28"/>
          <w:lang w:val="en-US"/>
        </w:rPr>
        <w:t>e</w:t>
      </w:r>
      <w:r w:rsidRPr="00A472F9">
        <w:rPr>
          <w:sz w:val="28"/>
          <w:szCs w:val="28"/>
        </w:rPr>
        <w:t>-</w:t>
      </w:r>
      <w:r w:rsidRPr="00A472F9">
        <w:rPr>
          <w:sz w:val="28"/>
          <w:szCs w:val="28"/>
          <w:lang w:val="en-US"/>
        </w:rPr>
        <w:t>mail</w:t>
      </w:r>
      <w:r w:rsidRPr="00A472F9">
        <w:rPr>
          <w:sz w:val="28"/>
          <w:szCs w:val="28"/>
        </w:rPr>
        <w:t>:</w:t>
      </w:r>
      <w:r w:rsidRPr="00A472F9">
        <w:rPr>
          <w:color w:val="FF0000"/>
          <w:sz w:val="28"/>
          <w:szCs w:val="28"/>
        </w:rPr>
        <w:t xml:space="preserve"> </w:t>
      </w:r>
      <w:r w:rsidR="00C77390">
        <w:rPr>
          <w:sz w:val="28"/>
          <w:szCs w:val="28"/>
        </w:rPr>
        <w:t>ст. Горячеисточненская</w:t>
      </w:r>
      <w:r w:rsidR="000808A3">
        <w:rPr>
          <w:sz w:val="28"/>
          <w:szCs w:val="28"/>
        </w:rPr>
        <w:t>, ул. А.</w:t>
      </w:r>
      <w:r w:rsidR="00C77390">
        <w:rPr>
          <w:sz w:val="28"/>
          <w:szCs w:val="28"/>
        </w:rPr>
        <w:t xml:space="preserve"> Арсаханова, 15</w:t>
      </w:r>
      <w:r w:rsidR="000808A3">
        <w:rPr>
          <w:sz w:val="28"/>
          <w:szCs w:val="28"/>
        </w:rPr>
        <w:t>;</w:t>
      </w:r>
      <w:r w:rsidRPr="00A472F9">
        <w:rPr>
          <w:sz w:val="28"/>
          <w:szCs w:val="28"/>
        </w:rPr>
        <w:t xml:space="preserve"> тел</w:t>
      </w:r>
      <w:r w:rsidR="000808A3">
        <w:rPr>
          <w:sz w:val="28"/>
          <w:szCs w:val="28"/>
        </w:rPr>
        <w:t>.</w:t>
      </w:r>
      <w:r w:rsidRPr="00A472F9">
        <w:rPr>
          <w:sz w:val="28"/>
          <w:szCs w:val="28"/>
        </w:rPr>
        <w:t>/факс: 8(8712)29-53-18</w:t>
      </w:r>
      <w:r w:rsidR="000808A3">
        <w:rPr>
          <w:sz w:val="28"/>
          <w:szCs w:val="28"/>
        </w:rPr>
        <w:t>;</w:t>
      </w:r>
      <w:r w:rsidRPr="00A472F9">
        <w:rPr>
          <w:sz w:val="28"/>
          <w:szCs w:val="28"/>
        </w:rPr>
        <w:t xml:space="preserve"> </w:t>
      </w:r>
      <w:r w:rsidR="000808A3" w:rsidRPr="00A472F9">
        <w:rPr>
          <w:sz w:val="28"/>
          <w:szCs w:val="28"/>
          <w:lang w:val="en-US"/>
        </w:rPr>
        <w:t>e</w:t>
      </w:r>
      <w:r w:rsidR="000808A3" w:rsidRPr="00A472F9">
        <w:rPr>
          <w:sz w:val="28"/>
          <w:szCs w:val="28"/>
        </w:rPr>
        <w:t>-</w:t>
      </w:r>
      <w:r w:rsidR="000808A3" w:rsidRPr="00A472F9">
        <w:rPr>
          <w:sz w:val="28"/>
          <w:szCs w:val="28"/>
          <w:lang w:val="en-US"/>
        </w:rPr>
        <w:t>mail</w:t>
      </w:r>
      <w:r w:rsidR="000808A3" w:rsidRPr="00A472F9">
        <w:rPr>
          <w:sz w:val="28"/>
          <w:szCs w:val="28"/>
        </w:rPr>
        <w:t>:</w:t>
      </w:r>
      <w:r w:rsidR="000808A3">
        <w:rPr>
          <w:sz w:val="28"/>
          <w:szCs w:val="28"/>
        </w:rPr>
        <w:t xml:space="preserve"> </w:t>
      </w:r>
      <w:r w:rsidRPr="00A472F9">
        <w:rPr>
          <w:sz w:val="28"/>
          <w:szCs w:val="28"/>
          <w:lang w:val="en-US"/>
        </w:rPr>
        <w:t>adm</w:t>
      </w:r>
      <w:r w:rsidRPr="00A472F9">
        <w:rPr>
          <w:sz w:val="28"/>
          <w:szCs w:val="28"/>
        </w:rPr>
        <w:t>@</w:t>
      </w:r>
      <w:r w:rsidRPr="00A472F9">
        <w:rPr>
          <w:sz w:val="28"/>
          <w:szCs w:val="28"/>
          <w:lang w:val="en-US"/>
        </w:rPr>
        <w:t>grozraion</w:t>
      </w:r>
      <w:r w:rsidRPr="00A472F9">
        <w:rPr>
          <w:sz w:val="28"/>
          <w:szCs w:val="28"/>
        </w:rPr>
        <w:t>.</w:t>
      </w:r>
      <w:r w:rsidRPr="00A472F9">
        <w:rPr>
          <w:sz w:val="28"/>
          <w:szCs w:val="28"/>
          <w:lang w:val="en-US"/>
        </w:rPr>
        <w:t>ru</w:t>
      </w:r>
      <w:r w:rsidRPr="00A472F9">
        <w:rPr>
          <w:sz w:val="28"/>
          <w:szCs w:val="28"/>
        </w:rPr>
        <w:t>.</w:t>
      </w:r>
    </w:p>
    <w:p w:rsidR="008A364C" w:rsidRDefault="008A364C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C77390" w:rsidRDefault="00A472F9" w:rsidP="008538D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C77390">
        <w:rPr>
          <w:b/>
          <w:sz w:val="28"/>
          <w:szCs w:val="28"/>
        </w:rPr>
        <w:t>Структура администрации:</w:t>
      </w:r>
    </w:p>
    <w:p w:rsidR="008538D0" w:rsidRDefault="008538D0" w:rsidP="008538D0">
      <w:pPr>
        <w:shd w:val="clear" w:color="auto" w:fill="FFFFFF"/>
        <w:ind w:firstLine="709"/>
        <w:jc w:val="both"/>
        <w:rPr>
          <w:b/>
          <w:bCs/>
          <w:color w:val="FF0000"/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b/>
          <w:bCs/>
          <w:sz w:val="28"/>
          <w:szCs w:val="28"/>
        </w:rPr>
        <w:t>Администрации Грозненского муниципального района чеченской республики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Глава администрации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1-й заместитель главы администрации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Заместитель главы администрации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Помощник главы администрации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8538D0">
        <w:rPr>
          <w:b/>
          <w:bCs/>
          <w:sz w:val="28"/>
          <w:szCs w:val="28"/>
        </w:rPr>
        <w:t>Структурные подразделения администрации района (без права юридического лица):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организационной работы и контроля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делопроизводства и муниципального архива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бухгалтерского учета и отчетности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кадровой и муниципальной службы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имущественных и земельных отношений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опеки и попечительства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экономической и инвестиционной политики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правового обеспечения и взаимодействия с правоохранительными органами и силовыми структурами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гражданской обороны, чрезвычайных ситуаций, экологии, транспорта и связи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архитектуры, градостроительства и жилищно-коммунального хозяйства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информации и программного обеспечения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социальной политики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Главный специалист секретарь антитеррористической комиссии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Ведущий специалист по мобилизационной подготовке и мобилизации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Ведущий специалист по защите государственной тайны и информации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Единая дежурная диспетчерская служба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Хозяйственная часть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b/>
          <w:bCs/>
          <w:sz w:val="28"/>
          <w:szCs w:val="28"/>
        </w:rPr>
        <w:t>Органы администрации района (с правом юридического лица)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Управление образования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Управление дошкольного образования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Финансовое управление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культуры</w:t>
      </w:r>
    </w:p>
    <w:p w:rsidR="00C45252" w:rsidRPr="008538D0" w:rsidRDefault="00C45252" w:rsidP="008538D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Структура администрации Грозненского муниципального района утверждена решением Совета депутатов Грозненского муниципального района 27 февраля 2020г, №4.</w:t>
      </w:r>
    </w:p>
    <w:p w:rsidR="008538D0" w:rsidRDefault="008538D0" w:rsidP="008538D0">
      <w:pPr>
        <w:shd w:val="clear" w:color="auto" w:fill="FFFFFF"/>
        <w:rPr>
          <w:color w:val="FF0000"/>
          <w:sz w:val="28"/>
          <w:szCs w:val="28"/>
        </w:rPr>
      </w:pPr>
    </w:p>
    <w:p w:rsidR="008538D0" w:rsidRDefault="008538D0" w:rsidP="008538D0">
      <w:pPr>
        <w:shd w:val="clear" w:color="auto" w:fill="FFFFFF"/>
        <w:rPr>
          <w:b/>
          <w:sz w:val="28"/>
          <w:szCs w:val="28"/>
        </w:rPr>
      </w:pPr>
    </w:p>
    <w:p w:rsidR="00A472F9" w:rsidRPr="00A472F9" w:rsidRDefault="00A472F9" w:rsidP="008538D0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Сведения по кадровому обеспечению Грозненского муниципального района</w:t>
      </w:r>
    </w:p>
    <w:p w:rsidR="00A472F9" w:rsidRPr="00A472F9" w:rsidRDefault="00A472F9" w:rsidP="00A472F9">
      <w:pPr>
        <w:shd w:val="clear" w:color="auto" w:fill="FFFFFF"/>
        <w:spacing w:line="360" w:lineRule="exact"/>
        <w:ind w:firstLine="709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020"/>
        <w:gridCol w:w="2079"/>
      </w:tblGrid>
      <w:tr w:rsidR="00A472F9" w:rsidRPr="00D71CD0" w:rsidTr="00DA1ACE">
        <w:trPr>
          <w:trHeight w:val="271"/>
        </w:trPr>
        <w:tc>
          <w:tcPr>
            <w:tcW w:w="648" w:type="dxa"/>
            <w:shd w:val="clear" w:color="auto" w:fill="D9D9D9"/>
            <w:vAlign w:val="center"/>
          </w:tcPr>
          <w:p w:rsidR="00A472F9" w:rsidRPr="00E23145" w:rsidRDefault="00A472F9" w:rsidP="00B96C54">
            <w:pPr>
              <w:jc w:val="center"/>
              <w:rPr>
                <w:b/>
              </w:rPr>
            </w:pPr>
            <w:r w:rsidRPr="00E23145">
              <w:rPr>
                <w:b/>
              </w:rPr>
              <w:t>№ п/п</w:t>
            </w:r>
          </w:p>
        </w:tc>
        <w:tc>
          <w:tcPr>
            <w:tcW w:w="7020" w:type="dxa"/>
            <w:shd w:val="clear" w:color="auto" w:fill="D9D9D9"/>
            <w:vAlign w:val="center"/>
          </w:tcPr>
          <w:p w:rsidR="00A472F9" w:rsidRPr="00E23145" w:rsidRDefault="00A472F9" w:rsidP="00B96C54">
            <w:pPr>
              <w:jc w:val="center"/>
              <w:rPr>
                <w:b/>
              </w:rPr>
            </w:pPr>
            <w:r w:rsidRPr="00E23145">
              <w:rPr>
                <w:b/>
              </w:rPr>
              <w:t>Наименование позиции</w:t>
            </w:r>
          </w:p>
        </w:tc>
        <w:tc>
          <w:tcPr>
            <w:tcW w:w="2079" w:type="dxa"/>
            <w:shd w:val="clear" w:color="auto" w:fill="D9D9D9"/>
            <w:vAlign w:val="center"/>
          </w:tcPr>
          <w:p w:rsidR="00A472F9" w:rsidRPr="00E23145" w:rsidRDefault="00A472F9" w:rsidP="00B96C54">
            <w:pPr>
              <w:jc w:val="center"/>
              <w:rPr>
                <w:b/>
              </w:rPr>
            </w:pPr>
            <w:r w:rsidRPr="00E23145">
              <w:rPr>
                <w:b/>
              </w:rPr>
              <w:t>Показатели</w:t>
            </w:r>
          </w:p>
        </w:tc>
      </w:tr>
      <w:tr w:rsidR="00A472F9" w:rsidRPr="00D71CD0" w:rsidTr="00DA1ACE">
        <w:trPr>
          <w:trHeight w:val="128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Штатная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B12D7C" w:rsidP="00B96C54">
            <w:pPr>
              <w:jc w:val="center"/>
            </w:pPr>
            <w:r w:rsidRPr="00473088">
              <w:t>1</w:t>
            </w:r>
            <w:r w:rsidR="00473088" w:rsidRPr="00473088">
              <w:t>80</w:t>
            </w:r>
          </w:p>
        </w:tc>
      </w:tr>
      <w:tr w:rsidR="00A472F9" w:rsidRPr="00D71CD0" w:rsidTr="00DA1ACE">
        <w:trPr>
          <w:trHeight w:val="12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2.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Фактическая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B12D7C" w:rsidP="00B96C54">
            <w:pPr>
              <w:jc w:val="center"/>
            </w:pPr>
            <w:r w:rsidRPr="00473088">
              <w:t>1</w:t>
            </w:r>
            <w:r w:rsidR="00473088" w:rsidRPr="00473088">
              <w:t>79</w:t>
            </w:r>
          </w:p>
        </w:tc>
      </w:tr>
      <w:tr w:rsidR="00A472F9" w:rsidRPr="00D71CD0" w:rsidTr="00DA1ACE">
        <w:trPr>
          <w:trHeight w:val="70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3.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Численность лиц, замещающих муниципальные должности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D229B4" w:rsidP="00B96C54">
            <w:pPr>
              <w:jc w:val="center"/>
            </w:pPr>
            <w:r w:rsidRPr="00473088">
              <w:t>198</w:t>
            </w:r>
          </w:p>
        </w:tc>
      </w:tr>
      <w:tr w:rsidR="00A472F9" w:rsidRPr="00D71CD0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4.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Численность лиц, замещающих муниципальные должности на постоянной/непостоянной основе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BD5275" w:rsidP="00B96C54">
            <w:pPr>
              <w:jc w:val="center"/>
            </w:pPr>
            <w:r w:rsidRPr="00473088">
              <w:t>2/</w:t>
            </w:r>
            <w:r w:rsidR="00D229B4" w:rsidRPr="00473088">
              <w:t>198</w:t>
            </w:r>
          </w:p>
        </w:tc>
      </w:tr>
      <w:tr w:rsidR="00A472F9" w:rsidRPr="00D71CD0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5.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Наличие кадрового резерва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E23145" w:rsidP="00B96C54">
            <w:pPr>
              <w:jc w:val="center"/>
            </w:pPr>
            <w:r w:rsidRPr="00473088">
              <w:t>д</w:t>
            </w:r>
            <w:r w:rsidR="00A472F9" w:rsidRPr="00473088">
              <w:t>а</w:t>
            </w:r>
          </w:p>
        </w:tc>
      </w:tr>
      <w:tr w:rsidR="00A472F9" w:rsidRPr="00D71CD0" w:rsidTr="00DA1ACE">
        <w:trPr>
          <w:trHeight w:val="557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6.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473088" w:rsidP="00B96C54">
            <w:pPr>
              <w:jc w:val="center"/>
            </w:pPr>
            <w:r w:rsidRPr="00473088">
              <w:t>31</w:t>
            </w:r>
          </w:p>
        </w:tc>
      </w:tr>
      <w:tr w:rsidR="00A472F9" w:rsidRPr="00D71CD0" w:rsidTr="00DA1ACE">
        <w:trPr>
          <w:trHeight w:val="542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7.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473088" w:rsidP="00B96C54">
            <w:pPr>
              <w:jc w:val="center"/>
            </w:pPr>
            <w:r w:rsidRPr="00473088">
              <w:t>7</w:t>
            </w:r>
          </w:p>
        </w:tc>
      </w:tr>
      <w:tr w:rsidR="00A472F9" w:rsidRPr="00D71CD0" w:rsidTr="00DA1ACE">
        <w:trPr>
          <w:trHeight w:val="303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8.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Наличие резерва управленческих кадров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E23145" w:rsidP="00B96C54">
            <w:pPr>
              <w:jc w:val="center"/>
            </w:pPr>
            <w:r w:rsidRPr="00473088">
              <w:t>д</w:t>
            </w:r>
            <w:r w:rsidR="00A472F9" w:rsidRPr="00473088">
              <w:t>а</w:t>
            </w:r>
          </w:p>
        </w:tc>
      </w:tr>
      <w:tr w:rsidR="00A472F9" w:rsidRPr="00D71CD0" w:rsidTr="00DA1ACE">
        <w:trPr>
          <w:trHeight w:val="46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9.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7F5A76" w:rsidP="00B96C54">
            <w:pPr>
              <w:jc w:val="center"/>
            </w:pPr>
            <w:r w:rsidRPr="00473088">
              <w:t>2</w:t>
            </w:r>
          </w:p>
        </w:tc>
      </w:tr>
      <w:tr w:rsidR="00A472F9" w:rsidRPr="00D71CD0" w:rsidTr="00DA1ACE">
        <w:trPr>
          <w:trHeight w:val="507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10.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A472F9" w:rsidP="00B96C54">
            <w:pPr>
              <w:jc w:val="center"/>
            </w:pPr>
            <w:r w:rsidRPr="00473088">
              <w:t>0</w:t>
            </w:r>
          </w:p>
        </w:tc>
      </w:tr>
      <w:tr w:rsidR="00A472F9" w:rsidRPr="00D71CD0" w:rsidTr="00DA1ACE">
        <w:trPr>
          <w:trHeight w:val="27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11.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фактов досрочного прекращения полномочий руководителей органов местного самоуправления (за последние 5 лет)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473088" w:rsidP="00B96C54">
            <w:pPr>
              <w:jc w:val="center"/>
            </w:pPr>
            <w:r w:rsidRPr="00473088">
              <w:t>13</w:t>
            </w:r>
          </w:p>
        </w:tc>
      </w:tr>
      <w:tr w:rsidR="00A472F9" w:rsidRPr="00D71CD0" w:rsidTr="00DA1ACE">
        <w:trPr>
          <w:trHeight w:val="286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12.</w:t>
            </w:r>
          </w:p>
        </w:tc>
        <w:tc>
          <w:tcPr>
            <w:tcW w:w="9099" w:type="dxa"/>
            <w:gridSpan w:val="2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Причины досрочного прекращения полномочий руководителей органов местного самоуправления (при наличии таких фактов):</w:t>
            </w:r>
          </w:p>
          <w:p w:rsidR="00A472F9" w:rsidRPr="00D71CD0" w:rsidRDefault="00E23145" w:rsidP="00B96C54">
            <w:pPr>
              <w:jc w:val="both"/>
            </w:pPr>
            <w:r>
              <w:t xml:space="preserve">1) по собственному желанию – </w:t>
            </w:r>
            <w:r w:rsidR="00473088">
              <w:t>12</w:t>
            </w:r>
            <w:r>
              <w:t>;</w:t>
            </w:r>
          </w:p>
          <w:p w:rsidR="00A472F9" w:rsidRPr="00D71CD0" w:rsidRDefault="00A472F9" w:rsidP="00B96C54">
            <w:pPr>
              <w:jc w:val="both"/>
            </w:pPr>
            <w:r w:rsidRPr="00D71CD0">
              <w:t>2) н</w:t>
            </w:r>
            <w:r w:rsidR="00E23145">
              <w:t xml:space="preserve">арушений запретов и ограничений – </w:t>
            </w:r>
            <w:r w:rsidRPr="00D71CD0">
              <w:t>1</w:t>
            </w:r>
            <w:r w:rsidR="00E23145">
              <w:t>.</w:t>
            </w:r>
          </w:p>
        </w:tc>
      </w:tr>
    </w:tbl>
    <w:p w:rsidR="00FF1418" w:rsidRDefault="00FF1418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A472F9" w:rsidRPr="00473088" w:rsidRDefault="00A472F9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  <w:r w:rsidRPr="00473088">
        <w:rPr>
          <w:b/>
          <w:sz w:val="28"/>
          <w:szCs w:val="28"/>
        </w:rPr>
        <w:t>Профилактика коррупционных правонарушений</w:t>
      </w:r>
    </w:p>
    <w:p w:rsidR="00CC608A" w:rsidRDefault="00CC608A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tbl>
      <w:tblPr>
        <w:tblW w:w="99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996"/>
        <w:gridCol w:w="993"/>
        <w:gridCol w:w="1559"/>
        <w:gridCol w:w="1559"/>
      </w:tblGrid>
      <w:tr w:rsidR="00CC608A" w:rsidRPr="00CC608A" w:rsidTr="00595F86">
        <w:trPr>
          <w:trHeight w:val="812"/>
        </w:trPr>
        <w:tc>
          <w:tcPr>
            <w:tcW w:w="851" w:type="dxa"/>
            <w:shd w:val="clear" w:color="auto" w:fill="D9D9D9"/>
            <w:vAlign w:val="center"/>
          </w:tcPr>
          <w:p w:rsidR="00CC608A" w:rsidRPr="00CC608A" w:rsidRDefault="00CC608A" w:rsidP="00B96C54">
            <w:pPr>
              <w:ind w:left="-460" w:right="-1" w:firstLine="276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 xml:space="preserve">№ </w:t>
            </w:r>
          </w:p>
          <w:p w:rsidR="00CC608A" w:rsidRPr="00CC608A" w:rsidRDefault="00CC608A" w:rsidP="00B96C54">
            <w:pPr>
              <w:ind w:left="-460" w:right="-1" w:firstLine="276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>п/п</w:t>
            </w:r>
          </w:p>
        </w:tc>
        <w:tc>
          <w:tcPr>
            <w:tcW w:w="5989" w:type="dxa"/>
            <w:gridSpan w:val="2"/>
            <w:shd w:val="clear" w:color="auto" w:fill="D9D9D9"/>
            <w:vAlign w:val="center"/>
          </w:tcPr>
          <w:p w:rsidR="00CC608A" w:rsidRPr="00CC608A" w:rsidRDefault="00CC608A" w:rsidP="00B96C54">
            <w:pPr>
              <w:ind w:firstLine="709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>Наименование позиции</w:t>
            </w:r>
          </w:p>
        </w:tc>
        <w:tc>
          <w:tcPr>
            <w:tcW w:w="3118" w:type="dxa"/>
            <w:gridSpan w:val="2"/>
            <w:shd w:val="clear" w:color="auto" w:fill="D9D9D9"/>
            <w:vAlign w:val="center"/>
          </w:tcPr>
          <w:p w:rsidR="00CC608A" w:rsidRPr="00CC608A" w:rsidRDefault="00CC608A" w:rsidP="00B96C54">
            <w:pPr>
              <w:ind w:firstLine="709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>Показатели</w:t>
            </w:r>
          </w:p>
        </w:tc>
      </w:tr>
      <w:tr w:rsidR="00CC608A" w:rsidRPr="00CC608A" w:rsidTr="00595F86">
        <w:trPr>
          <w:trHeight w:val="128"/>
        </w:trPr>
        <w:tc>
          <w:tcPr>
            <w:tcW w:w="851" w:type="dxa"/>
          </w:tcPr>
          <w:p w:rsidR="00CC608A" w:rsidRPr="00CC608A" w:rsidRDefault="00CC608A" w:rsidP="00B96C54">
            <w:pPr>
              <w:ind w:left="-708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1.</w:t>
            </w:r>
          </w:p>
        </w:tc>
        <w:tc>
          <w:tcPr>
            <w:tcW w:w="5989" w:type="dxa"/>
            <w:gridSpan w:val="2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3118" w:type="dxa"/>
            <w:gridSpan w:val="2"/>
          </w:tcPr>
          <w:p w:rsidR="00CC608A" w:rsidRPr="00CC608A" w:rsidRDefault="00E23145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CC608A">
              <w:rPr>
                <w:szCs w:val="28"/>
              </w:rPr>
              <w:t>а</w:t>
            </w:r>
          </w:p>
        </w:tc>
      </w:tr>
      <w:tr w:rsidR="00CC608A" w:rsidRPr="00CC608A" w:rsidTr="00595F86">
        <w:trPr>
          <w:trHeight w:val="121"/>
        </w:trPr>
        <w:tc>
          <w:tcPr>
            <w:tcW w:w="851" w:type="dxa"/>
          </w:tcPr>
          <w:p w:rsidR="00CC608A" w:rsidRPr="00CC608A" w:rsidRDefault="00CC608A" w:rsidP="00B96C54">
            <w:pPr>
              <w:ind w:left="-708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2.</w:t>
            </w:r>
          </w:p>
        </w:tc>
        <w:tc>
          <w:tcPr>
            <w:tcW w:w="5989" w:type="dxa"/>
            <w:gridSpan w:val="2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Количество должностных лиц, ответственных за профилактику коррупционных и иных правонарушений</w:t>
            </w:r>
          </w:p>
        </w:tc>
        <w:tc>
          <w:tcPr>
            <w:tcW w:w="3118" w:type="dxa"/>
            <w:gridSpan w:val="2"/>
          </w:tcPr>
          <w:p w:rsidR="00CC608A" w:rsidRPr="00D40748" w:rsidRDefault="00E23145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C608A" w:rsidRPr="00CC608A" w:rsidTr="00595F86">
        <w:trPr>
          <w:trHeight w:val="121"/>
        </w:trPr>
        <w:tc>
          <w:tcPr>
            <w:tcW w:w="851" w:type="dxa"/>
          </w:tcPr>
          <w:p w:rsidR="00CC608A" w:rsidRPr="00CC608A" w:rsidRDefault="00CC608A" w:rsidP="00B96C54">
            <w:pPr>
              <w:ind w:left="-708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2.1</w:t>
            </w:r>
          </w:p>
        </w:tc>
        <w:tc>
          <w:tcPr>
            <w:tcW w:w="9107" w:type="dxa"/>
            <w:gridSpan w:val="4"/>
          </w:tcPr>
          <w:p w:rsidR="00D40748" w:rsidRPr="00C5025C" w:rsidRDefault="00E23145" w:rsidP="00B96C54">
            <w:pPr>
              <w:ind w:firstLine="33"/>
              <w:jc w:val="both"/>
              <w:rPr>
                <w:i/>
                <w:szCs w:val="28"/>
              </w:rPr>
            </w:pPr>
            <w:r>
              <w:rPr>
                <w:szCs w:val="28"/>
              </w:rPr>
              <w:t>1</w:t>
            </w:r>
            <w:r w:rsidR="00D40748" w:rsidRPr="00C5025C">
              <w:rPr>
                <w:szCs w:val="28"/>
              </w:rPr>
              <w:t>)</w:t>
            </w:r>
            <w:r w:rsidR="00D40748">
              <w:rPr>
                <w:i/>
                <w:szCs w:val="28"/>
              </w:rPr>
              <w:t xml:space="preserve"> </w:t>
            </w:r>
            <w:r w:rsidR="00C5025C">
              <w:rPr>
                <w:i/>
                <w:szCs w:val="28"/>
              </w:rPr>
              <w:t>Главный специалист (юрисконсульт) отдела правового обе</w:t>
            </w:r>
            <w:r w:rsidR="00473088">
              <w:rPr>
                <w:i/>
                <w:szCs w:val="28"/>
              </w:rPr>
              <w:t>спечения и взаимодействия с ПОиС</w:t>
            </w:r>
            <w:r w:rsidR="00C5025C">
              <w:rPr>
                <w:i/>
                <w:szCs w:val="28"/>
              </w:rPr>
              <w:t>С</w:t>
            </w:r>
          </w:p>
        </w:tc>
      </w:tr>
      <w:tr w:rsidR="00CC608A" w:rsidRPr="00CC608A" w:rsidTr="00595F86">
        <w:trPr>
          <w:trHeight w:val="81"/>
        </w:trPr>
        <w:tc>
          <w:tcPr>
            <w:tcW w:w="851" w:type="dxa"/>
          </w:tcPr>
          <w:p w:rsidR="00CC608A" w:rsidRPr="00CC608A" w:rsidRDefault="00CC608A" w:rsidP="00B96C54">
            <w:pPr>
              <w:ind w:left="-721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3.</w:t>
            </w:r>
          </w:p>
        </w:tc>
        <w:tc>
          <w:tcPr>
            <w:tcW w:w="4996" w:type="dxa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Наличие программы/плана по противодействию коррупции (да/нет)</w:t>
            </w:r>
          </w:p>
        </w:tc>
        <w:tc>
          <w:tcPr>
            <w:tcW w:w="4111" w:type="dxa"/>
            <w:gridSpan w:val="3"/>
          </w:tcPr>
          <w:p w:rsidR="00CC608A" w:rsidRPr="00CC608A" w:rsidRDefault="00E23145" w:rsidP="00B96C54">
            <w:pPr>
              <w:ind w:firstLine="33"/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CC608A">
              <w:rPr>
                <w:szCs w:val="28"/>
              </w:rPr>
              <w:t>а</w:t>
            </w:r>
          </w:p>
        </w:tc>
      </w:tr>
      <w:tr w:rsidR="00CC608A" w:rsidRPr="00CC608A" w:rsidTr="00595F86">
        <w:trPr>
          <w:trHeight w:val="557"/>
        </w:trPr>
        <w:tc>
          <w:tcPr>
            <w:tcW w:w="851" w:type="dxa"/>
          </w:tcPr>
          <w:p w:rsidR="00CC608A" w:rsidRPr="00CC608A" w:rsidRDefault="00CC608A" w:rsidP="00B96C54">
            <w:pPr>
              <w:ind w:left="-721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4.</w:t>
            </w:r>
          </w:p>
        </w:tc>
        <w:tc>
          <w:tcPr>
            <w:tcW w:w="4996" w:type="dxa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4111" w:type="dxa"/>
            <w:gridSpan w:val="3"/>
          </w:tcPr>
          <w:p w:rsidR="00CC608A" w:rsidRPr="00B7185F" w:rsidRDefault="001D3F51" w:rsidP="00B96C54">
            <w:pPr>
              <w:ind w:firstLine="33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CC608A" w:rsidRPr="00B7185F">
              <w:rPr>
                <w:szCs w:val="28"/>
              </w:rPr>
              <w:t>0</w:t>
            </w:r>
            <w:r w:rsidR="00E23145" w:rsidRPr="00B7185F">
              <w:rPr>
                <w:szCs w:val="28"/>
              </w:rPr>
              <w:t xml:space="preserve"> тыс. руб.</w:t>
            </w:r>
          </w:p>
        </w:tc>
      </w:tr>
      <w:tr w:rsidR="00CC608A" w:rsidRPr="00CC608A" w:rsidTr="00595F86">
        <w:trPr>
          <w:trHeight w:val="65"/>
        </w:trPr>
        <w:tc>
          <w:tcPr>
            <w:tcW w:w="851" w:type="dxa"/>
            <w:vMerge w:val="restart"/>
          </w:tcPr>
          <w:p w:rsidR="00CC608A" w:rsidRPr="00CC608A" w:rsidRDefault="00CC608A" w:rsidP="00B96C54">
            <w:pPr>
              <w:ind w:left="-721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5.</w:t>
            </w:r>
          </w:p>
        </w:tc>
        <w:tc>
          <w:tcPr>
            <w:tcW w:w="4996" w:type="dxa"/>
            <w:vMerge w:val="restart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552" w:type="dxa"/>
            <w:gridSpan w:val="2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дисциплинарной</w:t>
            </w:r>
          </w:p>
        </w:tc>
        <w:tc>
          <w:tcPr>
            <w:tcW w:w="1559" w:type="dxa"/>
          </w:tcPr>
          <w:p w:rsidR="00CC608A" w:rsidRPr="00B7185F" w:rsidRDefault="00473088" w:rsidP="00B96C54">
            <w:pPr>
              <w:ind w:firstLine="70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</w:t>
            </w:r>
          </w:p>
        </w:tc>
      </w:tr>
      <w:tr w:rsidR="00CC608A" w:rsidRPr="00CC608A" w:rsidTr="00595F86">
        <w:trPr>
          <w:trHeight w:val="142"/>
        </w:trPr>
        <w:tc>
          <w:tcPr>
            <w:tcW w:w="851" w:type="dxa"/>
            <w:vMerge/>
          </w:tcPr>
          <w:p w:rsidR="00CC608A" w:rsidRPr="00CC608A" w:rsidRDefault="00CC608A" w:rsidP="00B96C54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административной</w:t>
            </w:r>
          </w:p>
        </w:tc>
        <w:tc>
          <w:tcPr>
            <w:tcW w:w="1559" w:type="dxa"/>
          </w:tcPr>
          <w:p w:rsidR="00CC608A" w:rsidRPr="00B7185F" w:rsidRDefault="00473088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C608A" w:rsidRPr="00CC608A" w:rsidTr="00595F86">
        <w:trPr>
          <w:trHeight w:val="50"/>
        </w:trPr>
        <w:tc>
          <w:tcPr>
            <w:tcW w:w="851" w:type="dxa"/>
            <w:vMerge/>
          </w:tcPr>
          <w:p w:rsidR="00CC608A" w:rsidRPr="00CC608A" w:rsidRDefault="00CC608A" w:rsidP="00B96C54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уголовной</w:t>
            </w:r>
          </w:p>
        </w:tc>
        <w:tc>
          <w:tcPr>
            <w:tcW w:w="1559" w:type="dxa"/>
          </w:tcPr>
          <w:p w:rsidR="00CC608A" w:rsidRPr="00B7185F" w:rsidRDefault="00473088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C608A" w:rsidRPr="00CC608A" w:rsidTr="006161CF">
        <w:trPr>
          <w:trHeight w:val="206"/>
        </w:trPr>
        <w:tc>
          <w:tcPr>
            <w:tcW w:w="851" w:type="dxa"/>
          </w:tcPr>
          <w:p w:rsidR="00CC608A" w:rsidRPr="00CC608A" w:rsidRDefault="00CC608A" w:rsidP="00B96C54">
            <w:pPr>
              <w:ind w:left="-733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5.1.</w:t>
            </w:r>
          </w:p>
        </w:tc>
        <w:tc>
          <w:tcPr>
            <w:tcW w:w="9107" w:type="dxa"/>
            <w:gridSpan w:val="4"/>
            <w:shd w:val="clear" w:color="auto" w:fill="auto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Факты коррупционных правонарушений и меры реагирования на них:</w:t>
            </w:r>
          </w:p>
          <w:p w:rsidR="00CC608A" w:rsidRPr="00CC608A" w:rsidRDefault="006161CF" w:rsidP="00B96C54">
            <w:pPr>
              <w:jc w:val="both"/>
              <w:rPr>
                <w:i/>
                <w:szCs w:val="28"/>
                <w:highlight w:val="yellow"/>
              </w:rPr>
            </w:pPr>
            <w:r>
              <w:t xml:space="preserve">1) </w:t>
            </w:r>
            <w:r w:rsidR="00CC608A" w:rsidRPr="00D71CD0">
              <w:t>взяточничество, возбуждены уголовные дела.</w:t>
            </w:r>
          </w:p>
        </w:tc>
      </w:tr>
      <w:tr w:rsidR="00CC608A" w:rsidRPr="00CC608A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left="-733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6.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Наличие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CC608A" w:rsidRPr="00CC608A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left="-733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7.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Общая численность служащих, подающих сведения о доходах, расходах, имуществе и обязательствах имущественного характера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473088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53</w:t>
            </w:r>
          </w:p>
        </w:tc>
      </w:tr>
    </w:tbl>
    <w:p w:rsidR="00A472F9" w:rsidRPr="00A472F9" w:rsidRDefault="00A472F9" w:rsidP="00A472F9">
      <w:pPr>
        <w:shd w:val="clear" w:color="auto" w:fill="FFFFFF"/>
        <w:spacing w:line="360" w:lineRule="exact"/>
        <w:jc w:val="both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hd w:val="clear" w:color="auto" w:fill="FFFFFF"/>
        <w:spacing w:line="360" w:lineRule="exact"/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Политические партии и электоральная активность</w:t>
      </w:r>
    </w:p>
    <w:p w:rsidR="00A472F9" w:rsidRPr="00A472F9" w:rsidRDefault="00A472F9" w:rsidP="00A472F9">
      <w:pPr>
        <w:shd w:val="clear" w:color="auto" w:fill="FFFFFF"/>
        <w:spacing w:line="200" w:lineRule="exact"/>
        <w:ind w:firstLine="709"/>
        <w:jc w:val="center"/>
        <w:rPr>
          <w:b/>
          <w:sz w:val="16"/>
          <w:szCs w:val="16"/>
        </w:rPr>
      </w:pPr>
    </w:p>
    <w:p w:rsidR="00A472F9" w:rsidRPr="00A472F9" w:rsidRDefault="00A472F9" w:rsidP="00A472F9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Чеченской Респуб</w:t>
      </w:r>
      <w:r w:rsidR="00D0227D">
        <w:rPr>
          <w:sz w:val="28"/>
          <w:szCs w:val="28"/>
        </w:rPr>
        <w:t>лике по состоянию на 01.07</w:t>
      </w:r>
      <w:r w:rsidR="00DB6AEB">
        <w:rPr>
          <w:sz w:val="28"/>
          <w:szCs w:val="28"/>
        </w:rPr>
        <w:t>.2020</w:t>
      </w:r>
      <w:r w:rsidRPr="00A472F9">
        <w:rPr>
          <w:sz w:val="28"/>
          <w:szCs w:val="28"/>
        </w:rPr>
        <w:t>г. зарегистрированы региональные отделения 30 политических партий, из них имеющих местные отделения на территории Грозненск</w:t>
      </w:r>
      <w:r w:rsidR="006161CF">
        <w:rPr>
          <w:sz w:val="28"/>
          <w:szCs w:val="28"/>
        </w:rPr>
        <w:t>ого муниципального района – 3:</w:t>
      </w:r>
    </w:p>
    <w:p w:rsidR="00A472F9" w:rsidRPr="00A472F9" w:rsidRDefault="006161CF" w:rsidP="00A472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ЧРО ВПП «ЕДИНАЯ РОССИЯ»;</w:t>
      </w:r>
    </w:p>
    <w:p w:rsidR="00A472F9" w:rsidRPr="00A472F9" w:rsidRDefault="00A472F9" w:rsidP="00A472F9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РО ПП </w:t>
      </w:r>
      <w:r w:rsidR="006161CF">
        <w:rPr>
          <w:sz w:val="28"/>
          <w:szCs w:val="28"/>
        </w:rPr>
        <w:t>«</w:t>
      </w:r>
      <w:r w:rsidRPr="00A472F9">
        <w:rPr>
          <w:sz w:val="28"/>
          <w:szCs w:val="28"/>
        </w:rPr>
        <w:t>СПРАВЕДЛИВАЯ РОССИЯ</w:t>
      </w:r>
      <w:r w:rsidR="006161CF">
        <w:rPr>
          <w:sz w:val="28"/>
          <w:szCs w:val="28"/>
        </w:rPr>
        <w:t>»</w:t>
      </w:r>
      <w:r w:rsidRPr="00A472F9">
        <w:rPr>
          <w:sz w:val="28"/>
          <w:szCs w:val="28"/>
        </w:rPr>
        <w:t xml:space="preserve"> в ЧР;</w:t>
      </w:r>
    </w:p>
    <w:p w:rsidR="00A472F9" w:rsidRPr="00A472F9" w:rsidRDefault="00A472F9" w:rsidP="00A472F9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РОПП </w:t>
      </w:r>
      <w:r w:rsidR="006161CF">
        <w:rPr>
          <w:sz w:val="28"/>
          <w:szCs w:val="28"/>
        </w:rPr>
        <w:t>«</w:t>
      </w:r>
      <w:r w:rsidRPr="00A472F9">
        <w:rPr>
          <w:sz w:val="28"/>
          <w:szCs w:val="28"/>
        </w:rPr>
        <w:t>КПРФ</w:t>
      </w:r>
      <w:r w:rsidR="006161CF">
        <w:rPr>
          <w:sz w:val="28"/>
          <w:szCs w:val="28"/>
        </w:rPr>
        <w:t>»</w:t>
      </w:r>
      <w:r w:rsidRPr="00A472F9">
        <w:rPr>
          <w:sz w:val="28"/>
          <w:szCs w:val="28"/>
        </w:rPr>
        <w:t xml:space="preserve"> в ЧР</w:t>
      </w:r>
      <w:r w:rsidR="006161CF">
        <w:rPr>
          <w:sz w:val="28"/>
          <w:szCs w:val="28"/>
        </w:rPr>
        <w:t>.</w:t>
      </w:r>
    </w:p>
    <w:p w:rsidR="00A472F9" w:rsidRPr="006161CF" w:rsidRDefault="00A472F9" w:rsidP="006161CF">
      <w:pPr>
        <w:widowControl w:val="0"/>
        <w:tabs>
          <w:tab w:val="left" w:pos="567"/>
        </w:tabs>
        <w:ind w:firstLine="709"/>
        <w:jc w:val="both"/>
        <w:rPr>
          <w:iCs/>
          <w:sz w:val="28"/>
          <w:szCs w:val="28"/>
          <w:lang w:bidi="ru-RU"/>
        </w:rPr>
      </w:pPr>
      <w:r w:rsidRPr="00A472F9">
        <w:rPr>
          <w:iCs/>
          <w:sz w:val="28"/>
          <w:szCs w:val="28"/>
          <w:lang w:bidi="ru-RU"/>
        </w:rPr>
        <w:t xml:space="preserve">В Парламенте Чеченской Республики Грозненский муниципальный район </w:t>
      </w:r>
      <w:r w:rsidR="006161CF" w:rsidRPr="00A472F9">
        <w:rPr>
          <w:iCs/>
          <w:sz w:val="28"/>
          <w:szCs w:val="28"/>
          <w:lang w:bidi="ru-RU"/>
        </w:rPr>
        <w:t xml:space="preserve">депутатами </w:t>
      </w:r>
      <w:r w:rsidR="006161CF">
        <w:rPr>
          <w:iCs/>
          <w:sz w:val="28"/>
          <w:szCs w:val="28"/>
          <w:lang w:bidi="ru-RU"/>
        </w:rPr>
        <w:t>не представлен.</w:t>
      </w:r>
    </w:p>
    <w:tbl>
      <w:tblPr>
        <w:tblW w:w="4944" w:type="pct"/>
        <w:tblLook w:val="04A0"/>
      </w:tblPr>
      <w:tblGrid>
        <w:gridCol w:w="1802"/>
        <w:gridCol w:w="2243"/>
        <w:gridCol w:w="1789"/>
        <w:gridCol w:w="1789"/>
        <w:gridCol w:w="2122"/>
      </w:tblGrid>
      <w:tr w:rsidR="00A472F9" w:rsidRPr="00A472F9" w:rsidTr="00DA1ACE">
        <w:trPr>
          <w:trHeight w:val="33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CD0" w:rsidRDefault="00D71CD0" w:rsidP="0081622E">
            <w:pPr>
              <w:rPr>
                <w:b/>
                <w:sz w:val="28"/>
                <w:szCs w:val="28"/>
              </w:rPr>
            </w:pPr>
          </w:p>
          <w:p w:rsidR="00A472F9" w:rsidRPr="00A472F9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472F9">
              <w:rPr>
                <w:b/>
                <w:sz w:val="28"/>
                <w:szCs w:val="28"/>
              </w:rPr>
              <w:t>Результаты голосования в районе на выборах</w:t>
            </w:r>
          </w:p>
          <w:p w:rsidR="00A472F9" w:rsidRPr="00A472F9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472F9">
              <w:rPr>
                <w:b/>
                <w:sz w:val="28"/>
                <w:szCs w:val="28"/>
              </w:rPr>
              <w:t>Президента Российской Федерации 18 марта 2018 года</w:t>
            </w:r>
          </w:p>
          <w:p w:rsidR="00A472F9" w:rsidRPr="00A472F9" w:rsidRDefault="00A472F9" w:rsidP="00A472F9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472F9" w:rsidRPr="00A472F9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Численность избирателей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ind w:hanging="101"/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Участие в выборах (явка)</w:t>
            </w:r>
          </w:p>
        </w:tc>
        <w:tc>
          <w:tcPr>
            <w:tcW w:w="918" w:type="pct"/>
            <w:vAlign w:val="center"/>
          </w:tcPr>
          <w:p w:rsidR="00A472F9" w:rsidRPr="00A472F9" w:rsidRDefault="00A472F9" w:rsidP="006161CF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В.В.</w:t>
            </w:r>
            <w:r w:rsidRPr="00A472F9">
              <w:rPr>
                <w:szCs w:val="28"/>
                <w:lang w:val="en-US"/>
              </w:rPr>
              <w:t xml:space="preserve"> </w:t>
            </w:r>
            <w:r w:rsidRPr="00A472F9">
              <w:rPr>
                <w:szCs w:val="28"/>
              </w:rPr>
              <w:t>Путин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A472F9" w:rsidRDefault="00A472F9" w:rsidP="006161CF">
            <w:pPr>
              <w:ind w:hanging="22"/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П.Н. Грудинин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В.В.</w:t>
            </w:r>
            <w:r w:rsidRPr="00A472F9">
              <w:rPr>
                <w:szCs w:val="28"/>
                <w:lang w:val="en-US"/>
              </w:rPr>
              <w:t xml:space="preserve"> </w:t>
            </w:r>
            <w:r w:rsidRPr="00A472F9">
              <w:rPr>
                <w:szCs w:val="28"/>
              </w:rPr>
              <w:t>Жириновский</w:t>
            </w:r>
          </w:p>
        </w:tc>
      </w:tr>
      <w:tr w:rsidR="00A472F9" w:rsidRPr="00A472F9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3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63997 чел.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A472F9" w:rsidRDefault="00A472F9" w:rsidP="006161CF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95,45%</w:t>
            </w:r>
          </w:p>
        </w:tc>
        <w:tc>
          <w:tcPr>
            <w:tcW w:w="918" w:type="pct"/>
            <w:vAlign w:val="center"/>
          </w:tcPr>
          <w:p w:rsidR="00A472F9" w:rsidRPr="00A472F9" w:rsidRDefault="006161CF" w:rsidP="00A472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93,46</w:t>
            </w:r>
            <w:r w:rsidR="00A472F9" w:rsidRPr="00A472F9">
              <w:rPr>
                <w:szCs w:val="28"/>
              </w:rPr>
              <w:t>%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A472F9" w:rsidRDefault="006161CF" w:rsidP="00A472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3,49</w:t>
            </w:r>
            <w:r w:rsidR="00A472F9" w:rsidRPr="00A472F9">
              <w:rPr>
                <w:szCs w:val="28"/>
              </w:rPr>
              <w:t>%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A472F9" w:rsidRDefault="006161CF" w:rsidP="00A472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0,33</w:t>
            </w:r>
            <w:r w:rsidR="00A472F9" w:rsidRPr="00A472F9">
              <w:rPr>
                <w:szCs w:val="28"/>
              </w:rPr>
              <w:t>%</w:t>
            </w:r>
          </w:p>
        </w:tc>
      </w:tr>
    </w:tbl>
    <w:p w:rsidR="006161CF" w:rsidRDefault="006161CF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V</w:t>
      </w:r>
      <w:r w:rsidRPr="00A472F9">
        <w:rPr>
          <w:b/>
          <w:sz w:val="28"/>
          <w:szCs w:val="28"/>
        </w:rPr>
        <w:t>I.</w:t>
      </w:r>
      <w:r w:rsidRPr="00A472F9">
        <w:rPr>
          <w:sz w:val="28"/>
          <w:szCs w:val="28"/>
        </w:rPr>
        <w:t xml:space="preserve"> С</w:t>
      </w:r>
      <w:r w:rsidRPr="00A472F9">
        <w:rPr>
          <w:b/>
          <w:sz w:val="28"/>
          <w:szCs w:val="28"/>
        </w:rPr>
        <w:t>ведения о населении муниципального образования</w:t>
      </w:r>
    </w:p>
    <w:p w:rsidR="00A472F9" w:rsidRPr="006161CF" w:rsidRDefault="00A472F9" w:rsidP="00B96C54">
      <w:pPr>
        <w:ind w:firstLine="709"/>
        <w:jc w:val="center"/>
        <w:rPr>
          <w:b/>
          <w:color w:val="FF0000"/>
          <w:szCs w:val="28"/>
        </w:rPr>
      </w:pPr>
    </w:p>
    <w:p w:rsidR="00A472F9" w:rsidRPr="006161CF" w:rsidRDefault="00A472F9" w:rsidP="00B96C54">
      <w:pPr>
        <w:jc w:val="center"/>
        <w:rPr>
          <w:b/>
          <w:sz w:val="28"/>
          <w:szCs w:val="30"/>
        </w:rPr>
      </w:pPr>
      <w:r w:rsidRPr="006161CF">
        <w:rPr>
          <w:b/>
          <w:sz w:val="28"/>
          <w:szCs w:val="30"/>
        </w:rPr>
        <w:t>Демографические показатели</w:t>
      </w:r>
    </w:p>
    <w:p w:rsidR="00A472F9" w:rsidRPr="006161CF" w:rsidRDefault="00A472F9" w:rsidP="00B96C54">
      <w:pPr>
        <w:jc w:val="center"/>
        <w:rPr>
          <w:b/>
          <w:sz w:val="28"/>
          <w:szCs w:val="30"/>
        </w:rPr>
      </w:pPr>
      <w:r w:rsidRPr="006161CF">
        <w:rPr>
          <w:b/>
          <w:sz w:val="28"/>
          <w:szCs w:val="30"/>
        </w:rPr>
        <w:t>Динамика роста населения муниципального образования по годам:</w:t>
      </w:r>
    </w:p>
    <w:p w:rsidR="00A472F9" w:rsidRPr="00A472F9" w:rsidRDefault="00A472F9" w:rsidP="00B96C54">
      <w:pPr>
        <w:jc w:val="center"/>
        <w:rPr>
          <w:sz w:val="28"/>
          <w:szCs w:val="28"/>
        </w:rPr>
      </w:pPr>
    </w:p>
    <w:tbl>
      <w:tblPr>
        <w:tblW w:w="9923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851"/>
        <w:gridCol w:w="850"/>
        <w:gridCol w:w="851"/>
        <w:gridCol w:w="851"/>
        <w:gridCol w:w="850"/>
        <w:gridCol w:w="851"/>
        <w:gridCol w:w="850"/>
        <w:gridCol w:w="851"/>
        <w:gridCol w:w="850"/>
        <w:gridCol w:w="850"/>
      </w:tblGrid>
      <w:tr w:rsidR="000C7278" w:rsidRPr="0081622E" w:rsidTr="006161CF">
        <w:trPr>
          <w:trHeight w:val="473"/>
          <w:jc w:val="center"/>
        </w:trPr>
        <w:tc>
          <w:tcPr>
            <w:tcW w:w="1418" w:type="dxa"/>
          </w:tcPr>
          <w:p w:rsidR="000C7278" w:rsidRPr="006161CF" w:rsidRDefault="000C7278" w:rsidP="00B96C54">
            <w:pPr>
              <w:jc w:val="center"/>
              <w:rPr>
                <w:b/>
              </w:rPr>
            </w:pPr>
            <w:r w:rsidRPr="006161CF">
              <w:rPr>
                <w:b/>
              </w:rPr>
              <w:t>Годы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2011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2012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2013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2014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2015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2016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 w:rsidRPr="006161CF">
              <w:rPr>
                <w:b/>
              </w:rPr>
              <w:t>2017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 w:rsidRPr="006161CF">
              <w:rPr>
                <w:b/>
              </w:rPr>
              <w:t>2018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850" w:type="dxa"/>
          </w:tcPr>
          <w:p w:rsidR="000C7278" w:rsidRDefault="000C7278" w:rsidP="00B96C54">
            <w:pPr>
              <w:ind w:right="-108"/>
              <w:jc w:val="both"/>
              <w:rPr>
                <w:b/>
              </w:rPr>
            </w:pPr>
            <w:r>
              <w:rPr>
                <w:b/>
              </w:rPr>
              <w:t>01.07.</w:t>
            </w:r>
          </w:p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</w:tc>
      </w:tr>
      <w:tr w:rsidR="000C7278" w:rsidRPr="0081622E" w:rsidTr="006161CF">
        <w:trPr>
          <w:trHeight w:val="718"/>
          <w:jc w:val="center"/>
        </w:trPr>
        <w:tc>
          <w:tcPr>
            <w:tcW w:w="1418" w:type="dxa"/>
          </w:tcPr>
          <w:p w:rsidR="000C7278" w:rsidRPr="006161CF" w:rsidRDefault="000C7278" w:rsidP="00B96C54">
            <w:pPr>
              <w:ind w:left="33" w:right="-108"/>
              <w:jc w:val="center"/>
              <w:rPr>
                <w:b/>
              </w:rPr>
            </w:pPr>
            <w:r w:rsidRPr="006161CF">
              <w:rPr>
                <w:b/>
              </w:rPr>
              <w:t xml:space="preserve">Числен-ность, </w:t>
            </w:r>
            <w:r>
              <w:rPr>
                <w:b/>
              </w:rPr>
              <w:t>тыс.</w:t>
            </w:r>
            <w:r w:rsidRPr="006161CF">
              <w:rPr>
                <w:b/>
              </w:rPr>
              <w:t>чел.</w:t>
            </w:r>
          </w:p>
        </w:tc>
        <w:tc>
          <w:tcPr>
            <w:tcW w:w="851" w:type="dxa"/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120,5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121,7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122,8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124,9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127,1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jc w:val="center"/>
              <w:rPr>
                <w:bCs/>
              </w:rPr>
            </w:pPr>
            <w:r w:rsidRPr="0081622E">
              <w:rPr>
                <w:bCs/>
              </w:rPr>
              <w:t>128,9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jc w:val="center"/>
              <w:rPr>
                <w:bCs/>
              </w:rPr>
            </w:pPr>
            <w:r w:rsidRPr="0081622E">
              <w:rPr>
                <w:bCs/>
              </w:rPr>
              <w:t>130,9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108"/>
              <w:jc w:val="center"/>
            </w:pPr>
            <w:r w:rsidRPr="0081622E">
              <w:t>132,7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108"/>
              <w:jc w:val="center"/>
            </w:pPr>
            <w:r>
              <w:t>134,3</w:t>
            </w:r>
          </w:p>
        </w:tc>
        <w:tc>
          <w:tcPr>
            <w:tcW w:w="850" w:type="dxa"/>
            <w:vAlign w:val="center"/>
          </w:tcPr>
          <w:p w:rsidR="000C7278" w:rsidRPr="0081622E" w:rsidRDefault="000C7278" w:rsidP="00B96C54">
            <w:pPr>
              <w:ind w:right="-108"/>
              <w:jc w:val="center"/>
            </w:pPr>
            <w:r>
              <w:t>77,1</w:t>
            </w:r>
          </w:p>
        </w:tc>
      </w:tr>
    </w:tbl>
    <w:p w:rsidR="006161CF" w:rsidRDefault="006161CF" w:rsidP="00B96C54">
      <w:pPr>
        <w:suppressAutoHyphens/>
        <w:jc w:val="center"/>
        <w:rPr>
          <w:b/>
          <w:sz w:val="32"/>
          <w:szCs w:val="32"/>
          <w:lang w:eastAsia="ar-SA"/>
        </w:rPr>
      </w:pPr>
    </w:p>
    <w:p w:rsidR="00A472F9" w:rsidRPr="006161CF" w:rsidRDefault="00A472F9" w:rsidP="00B96C54">
      <w:pPr>
        <w:suppressAutoHyphens/>
        <w:ind w:firstLine="709"/>
        <w:jc w:val="both"/>
        <w:rPr>
          <w:sz w:val="28"/>
          <w:szCs w:val="32"/>
          <w:lang w:eastAsia="ar-SA"/>
        </w:rPr>
      </w:pPr>
      <w:r w:rsidRPr="006161CF">
        <w:rPr>
          <w:b/>
          <w:sz w:val="28"/>
          <w:szCs w:val="32"/>
          <w:lang w:eastAsia="ar-SA"/>
        </w:rPr>
        <w:t xml:space="preserve">Коэффициент естественного </w:t>
      </w:r>
      <w:r w:rsidR="00FC534C" w:rsidRPr="006161CF">
        <w:rPr>
          <w:b/>
          <w:sz w:val="28"/>
          <w:szCs w:val="32"/>
          <w:lang w:eastAsia="ar-SA"/>
        </w:rPr>
        <w:t>прироста (</w:t>
      </w:r>
      <w:r w:rsidRPr="006161CF">
        <w:rPr>
          <w:b/>
          <w:sz w:val="28"/>
          <w:szCs w:val="32"/>
          <w:lang w:eastAsia="ar-SA"/>
        </w:rPr>
        <w:t>+)/</w:t>
      </w:r>
      <w:r w:rsidR="00FC534C" w:rsidRPr="006161CF">
        <w:rPr>
          <w:b/>
          <w:sz w:val="28"/>
          <w:szCs w:val="32"/>
          <w:lang w:eastAsia="ar-SA"/>
        </w:rPr>
        <w:t>убыли (</w:t>
      </w:r>
      <w:r w:rsidRPr="006161CF">
        <w:rPr>
          <w:b/>
          <w:sz w:val="28"/>
          <w:szCs w:val="32"/>
          <w:lang w:eastAsia="ar-SA"/>
        </w:rPr>
        <w:t xml:space="preserve">-) населения </w:t>
      </w:r>
      <w:r w:rsidR="006161CF">
        <w:rPr>
          <w:sz w:val="28"/>
          <w:szCs w:val="32"/>
          <w:lang w:eastAsia="ar-SA"/>
        </w:rPr>
        <w:t>(на 1 </w:t>
      </w:r>
      <w:r w:rsidRPr="006161CF">
        <w:rPr>
          <w:sz w:val="28"/>
          <w:szCs w:val="32"/>
          <w:lang w:eastAsia="ar-SA"/>
        </w:rPr>
        <w:t xml:space="preserve">тыс. чел, ед.) в Грозненском </w:t>
      </w:r>
      <w:r w:rsidRPr="006161CF">
        <w:rPr>
          <w:sz w:val="28"/>
          <w:szCs w:val="32"/>
        </w:rPr>
        <w:t>муниципальном районе</w:t>
      </w:r>
      <w:r w:rsidRPr="006161CF">
        <w:rPr>
          <w:sz w:val="28"/>
          <w:szCs w:val="32"/>
          <w:lang w:eastAsia="ar-SA"/>
        </w:rPr>
        <w:t xml:space="preserve"> составил: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296"/>
        <w:gridCol w:w="2729"/>
        <w:gridCol w:w="2861"/>
        <w:gridCol w:w="2861"/>
      </w:tblGrid>
      <w:tr w:rsidR="00A472F9" w:rsidRPr="0081622E" w:rsidTr="00DA1ACE">
        <w:tc>
          <w:tcPr>
            <w:tcW w:w="492" w:type="pct"/>
            <w:vAlign w:val="center"/>
          </w:tcPr>
          <w:p w:rsidR="00A472F9" w:rsidRPr="006161CF" w:rsidRDefault="00A472F9" w:rsidP="00B96C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Год</w:t>
            </w:r>
          </w:p>
        </w:tc>
        <w:tc>
          <w:tcPr>
            <w:tcW w:w="1458" w:type="pct"/>
            <w:vAlign w:val="center"/>
          </w:tcPr>
          <w:p w:rsidR="00A472F9" w:rsidRPr="006161CF" w:rsidRDefault="00A472F9" w:rsidP="00B96C54">
            <w:pPr>
              <w:suppressAutoHyphens/>
              <w:snapToGrid w:val="0"/>
              <w:ind w:firstLine="23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РФ</w:t>
            </w:r>
          </w:p>
        </w:tc>
        <w:tc>
          <w:tcPr>
            <w:tcW w:w="1525" w:type="pct"/>
            <w:vAlign w:val="center"/>
          </w:tcPr>
          <w:p w:rsidR="00A472F9" w:rsidRPr="006161CF" w:rsidRDefault="00A472F9" w:rsidP="00B96C54">
            <w:pPr>
              <w:suppressAutoHyphens/>
              <w:snapToGrid w:val="0"/>
              <w:ind w:firstLine="27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СКФО</w:t>
            </w:r>
          </w:p>
        </w:tc>
        <w:tc>
          <w:tcPr>
            <w:tcW w:w="1525" w:type="pct"/>
          </w:tcPr>
          <w:p w:rsidR="00A472F9" w:rsidRPr="006161CF" w:rsidRDefault="00A472F9" w:rsidP="00B96C54">
            <w:pPr>
              <w:suppressAutoHyphens/>
              <w:snapToGrid w:val="0"/>
              <w:ind w:firstLine="30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Грозненский район</w:t>
            </w:r>
          </w:p>
        </w:tc>
      </w:tr>
      <w:tr w:rsidR="00A472F9" w:rsidRPr="0081622E" w:rsidTr="00DA1ACE">
        <w:tc>
          <w:tcPr>
            <w:tcW w:w="492" w:type="pct"/>
            <w:shd w:val="clear" w:color="auto" w:fill="auto"/>
          </w:tcPr>
          <w:p w:rsidR="00A472F9" w:rsidRPr="006161CF" w:rsidRDefault="006F125F" w:rsidP="00B96C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201</w:t>
            </w:r>
            <w:r w:rsidR="00CD7ACD">
              <w:rPr>
                <w:b/>
                <w:lang w:eastAsia="ar-SA"/>
              </w:rPr>
              <w:t>9</w:t>
            </w:r>
          </w:p>
        </w:tc>
        <w:tc>
          <w:tcPr>
            <w:tcW w:w="1458" w:type="pct"/>
            <w:shd w:val="clear" w:color="auto" w:fill="auto"/>
          </w:tcPr>
          <w:p w:rsidR="00A472F9" w:rsidRPr="0081622E" w:rsidRDefault="003B7FB7" w:rsidP="00B96C54">
            <w:pPr>
              <w:suppressAutoHyphens/>
              <w:snapToGrid w:val="0"/>
              <w:ind w:firstLine="2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-</w:t>
            </w:r>
            <w:r>
              <w:rPr>
                <w:lang w:val="en-US" w:eastAsia="ar-SA"/>
              </w:rPr>
              <w:t>0</w:t>
            </w:r>
            <w:r w:rsidR="006F125F">
              <w:rPr>
                <w:lang w:eastAsia="ar-SA"/>
              </w:rPr>
              <w:t>,</w:t>
            </w:r>
            <w:r>
              <w:rPr>
                <w:lang w:val="en-US" w:eastAsia="ar-SA"/>
              </w:rPr>
              <w:t>0</w:t>
            </w:r>
            <w:r w:rsidR="006F125F">
              <w:rPr>
                <w:lang w:eastAsia="ar-SA"/>
              </w:rPr>
              <w:t>6</w:t>
            </w:r>
          </w:p>
        </w:tc>
        <w:tc>
          <w:tcPr>
            <w:tcW w:w="1525" w:type="pct"/>
            <w:shd w:val="clear" w:color="auto" w:fill="auto"/>
          </w:tcPr>
          <w:p w:rsidR="00A472F9" w:rsidRPr="0081622E" w:rsidRDefault="006F125F" w:rsidP="00B96C54">
            <w:pPr>
              <w:suppressAutoHyphens/>
              <w:snapToGrid w:val="0"/>
              <w:ind w:firstLine="2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6,9</w:t>
            </w:r>
          </w:p>
        </w:tc>
        <w:tc>
          <w:tcPr>
            <w:tcW w:w="1525" w:type="pct"/>
            <w:shd w:val="clear" w:color="auto" w:fill="auto"/>
          </w:tcPr>
          <w:p w:rsidR="00A472F9" w:rsidRPr="0081622E" w:rsidRDefault="006F125F" w:rsidP="00B96C54">
            <w:pPr>
              <w:suppressAutoHyphens/>
              <w:snapToGrid w:val="0"/>
              <w:ind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12</w:t>
            </w:r>
          </w:p>
        </w:tc>
      </w:tr>
      <w:tr w:rsidR="00A472F9" w:rsidRPr="0081622E" w:rsidTr="00DA1ACE">
        <w:tc>
          <w:tcPr>
            <w:tcW w:w="492" w:type="pct"/>
            <w:shd w:val="clear" w:color="auto" w:fill="auto"/>
          </w:tcPr>
          <w:p w:rsidR="00A472F9" w:rsidRPr="006161CF" w:rsidRDefault="00CD7ACD" w:rsidP="00B96C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01.07.</w:t>
            </w:r>
            <w:r w:rsidR="006F125F">
              <w:rPr>
                <w:b/>
                <w:lang w:eastAsia="ar-SA"/>
              </w:rPr>
              <w:t>20</w:t>
            </w:r>
            <w:r>
              <w:rPr>
                <w:b/>
                <w:lang w:eastAsia="ar-SA"/>
              </w:rPr>
              <w:t>20</w:t>
            </w:r>
          </w:p>
        </w:tc>
        <w:tc>
          <w:tcPr>
            <w:tcW w:w="1458" w:type="pct"/>
            <w:shd w:val="clear" w:color="auto" w:fill="auto"/>
          </w:tcPr>
          <w:p w:rsidR="00A472F9" w:rsidRPr="00286EA7" w:rsidRDefault="00286EA7" w:rsidP="00B96C54">
            <w:pPr>
              <w:suppressAutoHyphens/>
              <w:snapToGrid w:val="0"/>
              <w:ind w:firstLine="23"/>
              <w:jc w:val="center"/>
              <w:rPr>
                <w:lang w:eastAsia="ar-SA"/>
              </w:rPr>
            </w:pPr>
            <w:r w:rsidRPr="00286EA7">
              <w:rPr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D87278" w:rsidRDefault="00CD7ACD" w:rsidP="00B96C54">
            <w:pPr>
              <w:suppressAutoHyphens/>
              <w:snapToGrid w:val="0"/>
              <w:ind w:firstLine="2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81622E" w:rsidRDefault="00CD7ACD" w:rsidP="00B96C54">
            <w:pPr>
              <w:suppressAutoHyphens/>
              <w:snapToGrid w:val="0"/>
              <w:ind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3,5</w:t>
            </w:r>
          </w:p>
        </w:tc>
      </w:tr>
    </w:tbl>
    <w:p w:rsidR="00A472F9" w:rsidRPr="00A472F9" w:rsidRDefault="00A472F9" w:rsidP="00B96C54">
      <w:pPr>
        <w:ind w:firstLine="709"/>
        <w:jc w:val="right"/>
        <w:rPr>
          <w:b/>
          <w:sz w:val="28"/>
          <w:szCs w:val="28"/>
        </w:rPr>
      </w:pPr>
    </w:p>
    <w:p w:rsidR="00CD7ACD" w:rsidRDefault="00CC6562" w:rsidP="00B96C54">
      <w:pPr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Такое резкое понижение численности населения связанно</w:t>
      </w:r>
      <w:r w:rsidR="00CD7ACD" w:rsidRPr="00CD7ACD">
        <w:rPr>
          <w:sz w:val="28"/>
          <w:szCs w:val="32"/>
        </w:rPr>
        <w:t xml:space="preserve"> с вступлением в силу</w:t>
      </w:r>
      <w:r>
        <w:rPr>
          <w:sz w:val="28"/>
          <w:szCs w:val="32"/>
        </w:rPr>
        <w:t xml:space="preserve"> с 01.01.2020 г.</w:t>
      </w:r>
      <w:r w:rsidR="00CD7ACD" w:rsidRPr="00CD7ACD">
        <w:rPr>
          <w:sz w:val="28"/>
          <w:szCs w:val="32"/>
        </w:rPr>
        <w:t xml:space="preserve"> регионального закона от 4 октября 2019 года № 41-РЗ "О преобразовании изменении границ отдельных муниципальных образований ЧР и внесении изменений в некоторые законодательные акты"</w:t>
      </w:r>
      <w:r>
        <w:rPr>
          <w:sz w:val="28"/>
          <w:szCs w:val="32"/>
        </w:rPr>
        <w:t>.</w:t>
      </w:r>
      <w:r w:rsidR="00CD7ACD" w:rsidRPr="00CD7ACD">
        <w:rPr>
          <w:sz w:val="28"/>
          <w:szCs w:val="32"/>
        </w:rPr>
        <w:t xml:space="preserve">  </w:t>
      </w:r>
      <w:r>
        <w:rPr>
          <w:sz w:val="28"/>
          <w:szCs w:val="32"/>
        </w:rPr>
        <w:t>В несколько районов Чеченской Республики</w:t>
      </w:r>
      <w:r w:rsidR="00CD7ACD" w:rsidRPr="00CD7ACD">
        <w:rPr>
          <w:sz w:val="28"/>
          <w:szCs w:val="32"/>
        </w:rPr>
        <w:t xml:space="preserve">  перешло 10 поселений </w:t>
      </w:r>
      <w:r>
        <w:rPr>
          <w:sz w:val="28"/>
          <w:szCs w:val="32"/>
        </w:rPr>
        <w:t>Грозненского муниципального района.</w:t>
      </w:r>
    </w:p>
    <w:p w:rsidR="00A472F9" w:rsidRPr="006161CF" w:rsidRDefault="00A472F9" w:rsidP="00B96C54">
      <w:pPr>
        <w:ind w:firstLine="709"/>
        <w:jc w:val="both"/>
        <w:rPr>
          <w:sz w:val="28"/>
          <w:szCs w:val="32"/>
        </w:rPr>
      </w:pPr>
      <w:r w:rsidRPr="006161CF">
        <w:rPr>
          <w:sz w:val="28"/>
          <w:szCs w:val="32"/>
        </w:rPr>
        <w:t>Рассмотрев динамику роста населения муниципального образования за 9 лет, наблюдаем увеличение численности населения. Прирост населения муниципальн</w:t>
      </w:r>
      <w:r w:rsidR="006F125F">
        <w:rPr>
          <w:sz w:val="28"/>
          <w:szCs w:val="32"/>
        </w:rPr>
        <w:t>ого образования за период с</w:t>
      </w:r>
      <w:r w:rsidR="000C7278">
        <w:rPr>
          <w:sz w:val="28"/>
          <w:szCs w:val="32"/>
        </w:rPr>
        <w:t xml:space="preserve"> 01.01.2020 года</w:t>
      </w:r>
      <w:r w:rsidR="006F125F">
        <w:rPr>
          <w:sz w:val="28"/>
          <w:szCs w:val="32"/>
        </w:rPr>
        <w:t xml:space="preserve"> по </w:t>
      </w:r>
      <w:r w:rsidR="000C7278">
        <w:rPr>
          <w:sz w:val="28"/>
          <w:szCs w:val="32"/>
        </w:rPr>
        <w:t>01.07.2020 года составил 264 человек (3,5</w:t>
      </w:r>
      <w:r w:rsidRPr="006161CF">
        <w:rPr>
          <w:sz w:val="28"/>
          <w:szCs w:val="32"/>
        </w:rPr>
        <w:t xml:space="preserve">%), то есть показатель рождаемости превышает показатель смертности. В муниципальном образовании имеется существенная тенденция к увеличению естественного прироста населения, что является показателем положительного развития муниципального образования. </w:t>
      </w:r>
    </w:p>
    <w:p w:rsidR="00A472F9" w:rsidRPr="00A472F9" w:rsidRDefault="00A472F9" w:rsidP="00B96C54">
      <w:pPr>
        <w:shd w:val="clear" w:color="auto" w:fill="FFFFFF"/>
        <w:jc w:val="both"/>
        <w:rPr>
          <w:b/>
          <w:color w:val="FF0000"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VII</w:t>
      </w:r>
      <w:r w:rsidRPr="00A472F9">
        <w:rPr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Уровень жизни населения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Труд и занятость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2819"/>
        <w:gridCol w:w="2646"/>
        <w:gridCol w:w="1360"/>
        <w:gridCol w:w="1262"/>
        <w:gridCol w:w="1262"/>
      </w:tblGrid>
      <w:tr w:rsidR="00A472F9" w:rsidRPr="00A472F9" w:rsidTr="009E67D2">
        <w:trPr>
          <w:trHeight w:val="485"/>
          <w:tblHeader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№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hanging="17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Наименование показателей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 w:hanging="426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Всего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 w:hanging="426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мужчин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 w:hanging="426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женщин</w:t>
            </w: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Общая чис</w:t>
            </w:r>
            <w:r w:rsidR="00224EC2">
              <w:rPr>
                <w:lang w:eastAsia="en-US"/>
              </w:rPr>
              <w:t>ленность населения на 01.07.2020</w:t>
            </w:r>
            <w:r w:rsidRPr="00A472F9">
              <w:rPr>
                <w:lang w:eastAsia="en-US"/>
              </w:rPr>
              <w:t>г.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77146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36905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40241</w:t>
            </w: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2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Экономически активное население (занятое трудоспособное население и безработные-трудоспособные граждане, ищущие работу и готовые приступить к ней)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42288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19589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22699</w:t>
            </w:r>
          </w:p>
        </w:tc>
      </w:tr>
      <w:tr w:rsidR="00A472F9" w:rsidRPr="00A472F9" w:rsidTr="009E67D2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3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 xml:space="preserve">Трудовые ресурсы – всего, </w:t>
            </w:r>
            <w:r w:rsidRPr="00A472F9">
              <w:rPr>
                <w:b/>
                <w:lang w:eastAsia="en-US"/>
              </w:rPr>
              <w:t>в том числе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46287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22143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24144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а) трудоспособное население в трудоспособном возрасте (муж. 16-64 лет, жен. 16-59 лет)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45695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21916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23779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работающие лица старше и младше трудоспособного возраста, из них: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E67D2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2</w:t>
            </w:r>
            <w:r w:rsidR="00931B97">
              <w:rPr>
                <w:lang w:eastAsia="en-US"/>
              </w:rPr>
              <w:t>27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E67D2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3</w:t>
            </w:r>
            <w:r w:rsidR="00931B97">
              <w:rPr>
                <w:lang w:eastAsia="en-US"/>
              </w:rPr>
              <w:t>65</w:t>
            </w:r>
          </w:p>
        </w:tc>
      </w:tr>
      <w:tr w:rsidR="009E67D2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7D2" w:rsidRPr="00A472F9" w:rsidRDefault="009E67D2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7D2" w:rsidRPr="00A472F9" w:rsidRDefault="009E67D2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- работающие пенсионеры и инвалиды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7D2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7D2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7D2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365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- работающие подростки до 16 лет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-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-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-</w:t>
            </w:r>
          </w:p>
        </w:tc>
      </w:tr>
      <w:tr w:rsidR="00A472F9" w:rsidRPr="00A472F9" w:rsidTr="009E67D2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4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Занятое трудоспособное население – всего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8667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4460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4207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а) в общественном хозяйстве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7050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3457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3593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самозанятое трудоспособное население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253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в) учащиеся в трудоспособном возрасте (16 лет и старше), обучающиеся с отрывом от производства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361</w:t>
            </w: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5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Незанятое трудоспособное население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37620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17683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19937</w:t>
            </w:r>
          </w:p>
        </w:tc>
      </w:tr>
      <w:tr w:rsidR="00A472F9" w:rsidRPr="00A472F9" w:rsidTr="009E67D2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6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Экономически неактивное население (все не работающие и не ищущее работу трудоспособное население)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3999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2554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1445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а) лица трудоспособного возраста обучающиеся с отрывом от производства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361</w:t>
            </w:r>
          </w:p>
        </w:tc>
      </w:tr>
      <w:tr w:rsidR="00A472F9" w:rsidRPr="00A472F9" w:rsidTr="009E67D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трудоспособные граждане, занятые в домашнем личном хозяйстве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3114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2030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1084</w:t>
            </w: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7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Реальный резерв незанятого трудоспособного населения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34506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15653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18853</w:t>
            </w:r>
          </w:p>
        </w:tc>
      </w:tr>
      <w:tr w:rsidR="00A472F9" w:rsidRPr="00A472F9" w:rsidTr="00366108">
        <w:trPr>
          <w:trHeight w:val="765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8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Зарегистрированных в службе занятости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A472F9" w:rsidRDefault="00BB1D24" w:rsidP="00B96C54">
            <w:pPr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на конец отчетного периода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8122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4075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4047</w:t>
            </w:r>
          </w:p>
        </w:tc>
      </w:tr>
      <w:tr w:rsidR="00A472F9" w:rsidRPr="00A472F9" w:rsidTr="00366108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из них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 отчетный период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5573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2808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2765</w:t>
            </w:r>
          </w:p>
        </w:tc>
      </w:tr>
      <w:tr w:rsidR="00366108" w:rsidRPr="00A472F9" w:rsidTr="00366108">
        <w:trPr>
          <w:trHeight w:val="3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108" w:rsidRPr="00A472F9" w:rsidRDefault="00366108" w:rsidP="00B96C54">
            <w:pPr>
              <w:rPr>
                <w:lang w:eastAsia="en-US"/>
              </w:rPr>
            </w:pPr>
          </w:p>
        </w:tc>
        <w:tc>
          <w:tcPr>
            <w:tcW w:w="1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366108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а) присвоен статус безработного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366108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на конец отчетного периода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8095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4057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4038</w:t>
            </w:r>
          </w:p>
        </w:tc>
      </w:tr>
      <w:tr w:rsidR="00A472F9" w:rsidRPr="00A472F9" w:rsidTr="00366108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 отчетный период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5534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2788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2746</w:t>
            </w:r>
          </w:p>
        </w:tc>
      </w:tr>
      <w:tr w:rsidR="00A472F9" w:rsidRPr="00A472F9" w:rsidTr="00366108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назначено пособие по безработице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на конец отчетного периода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8064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4092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3972</w:t>
            </w:r>
          </w:p>
        </w:tc>
      </w:tr>
      <w:tr w:rsidR="00A472F9" w:rsidRPr="00A472F9" w:rsidTr="00366108">
        <w:trPr>
          <w:trHeight w:val="3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 отчетный период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5534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2788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2746</w:t>
            </w: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9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 xml:space="preserve">Вакантные рабочие места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A472F9" w:rsidRDefault="00A472F9" w:rsidP="00B96C54">
            <w:pPr>
              <w:ind w:left="426"/>
              <w:jc w:val="center"/>
              <w:rPr>
                <w:lang w:eastAsia="en-US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A472F9" w:rsidRDefault="00A472F9" w:rsidP="00B96C54">
            <w:pPr>
              <w:ind w:left="426"/>
              <w:jc w:val="center"/>
              <w:rPr>
                <w:lang w:eastAsia="en-US"/>
              </w:rPr>
            </w:pP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10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Молодёжь (общая численность по МО) 16 - 29 лет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15300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7069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8231</w:t>
            </w: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11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Лица предпенсионного в</w:t>
            </w:r>
            <w:r w:rsidR="00366108">
              <w:rPr>
                <w:lang w:eastAsia="en-US"/>
              </w:rPr>
              <w:t>озраста (муж. 58-60 лет, жен. 53-55</w:t>
            </w:r>
            <w:r w:rsidRPr="00A472F9">
              <w:rPr>
                <w:lang w:eastAsia="en-US"/>
              </w:rPr>
              <w:t xml:space="preserve"> лет)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366108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  <w:r w:rsidR="004A6546">
              <w:rPr>
                <w:lang w:eastAsia="en-US"/>
              </w:rPr>
              <w:t>29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366108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4A6546">
              <w:rPr>
                <w:lang w:eastAsia="en-US"/>
              </w:rPr>
              <w:t>666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176</w:t>
            </w:r>
            <w:r w:rsidR="00366108">
              <w:rPr>
                <w:lang w:eastAsia="en-US"/>
              </w:rPr>
              <w:t>3</w:t>
            </w:r>
          </w:p>
        </w:tc>
      </w:tr>
      <w:tr w:rsidR="00A472F9" w:rsidRPr="00A472F9" w:rsidTr="009E67D2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12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 xml:space="preserve">Уровень общей безработицы, %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8</w:t>
            </w:r>
            <w:r w:rsidR="00B576CE">
              <w:rPr>
                <w:lang w:eastAsia="en-US"/>
              </w:rPr>
              <w:t>1,3</w:t>
            </w:r>
            <w:r w:rsidR="004A6546" w:rsidRPr="00A472F9">
              <w:rPr>
                <w:lang w:eastAsia="en-US"/>
              </w:rPr>
              <w:t>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1F5B14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79,9</w:t>
            </w:r>
            <w:r w:rsidR="00B576CE" w:rsidRPr="00A472F9">
              <w:rPr>
                <w:lang w:eastAsia="en-US"/>
              </w:rPr>
              <w:t>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B576CE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82,6</w:t>
            </w:r>
            <w:r w:rsidRPr="00A472F9">
              <w:rPr>
                <w:lang w:eastAsia="en-US"/>
              </w:rPr>
              <w:t>%</w:t>
            </w:r>
          </w:p>
        </w:tc>
      </w:tr>
      <w:tr w:rsidR="00A472F9" w:rsidRPr="00A472F9" w:rsidTr="009E67D2">
        <w:trPr>
          <w:trHeight w:val="76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13</w:t>
            </w:r>
          </w:p>
        </w:tc>
        <w:tc>
          <w:tcPr>
            <w:tcW w:w="2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Уровень регистрируемой безработицы, %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A472F9" w:rsidRPr="00A472F9">
              <w:rPr>
                <w:lang w:eastAsia="en-US"/>
              </w:rPr>
              <w:t>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B576CE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20,8</w:t>
            </w:r>
            <w:r w:rsidR="004C6A1E" w:rsidRPr="00A472F9">
              <w:rPr>
                <w:lang w:eastAsia="en-US"/>
              </w:rPr>
              <w:t>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C6A1E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17,8</w:t>
            </w:r>
            <w:r w:rsidRPr="00A472F9">
              <w:rPr>
                <w:lang w:eastAsia="en-US"/>
              </w:rPr>
              <w:t>%</w:t>
            </w:r>
          </w:p>
        </w:tc>
      </w:tr>
    </w:tbl>
    <w:p w:rsidR="003F04D6" w:rsidRDefault="003F04D6" w:rsidP="00B96C54">
      <w:pPr>
        <w:jc w:val="center"/>
        <w:rPr>
          <w:b/>
          <w:sz w:val="28"/>
          <w:szCs w:val="28"/>
        </w:rPr>
      </w:pPr>
    </w:p>
    <w:p w:rsidR="003F04D6" w:rsidRDefault="003F04D6" w:rsidP="00B96C54">
      <w:pPr>
        <w:jc w:val="center"/>
        <w:rPr>
          <w:b/>
          <w:sz w:val="28"/>
          <w:szCs w:val="28"/>
        </w:rPr>
      </w:pPr>
    </w:p>
    <w:p w:rsidR="00A472F9" w:rsidRPr="00724B1A" w:rsidRDefault="00A472F9" w:rsidP="00B96C54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VIII</w:t>
      </w:r>
      <w:r w:rsidRPr="00366108">
        <w:rPr>
          <w:b/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Социальная сфера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Информация о показателях деятельности органов опеки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</w:p>
    <w:p w:rsidR="00A472F9" w:rsidRPr="0081622E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м</w:t>
      </w:r>
      <w:r w:rsidRPr="00A472F9">
        <w:rPr>
          <w:b/>
          <w:sz w:val="28"/>
          <w:szCs w:val="28"/>
          <w:lang w:eastAsia="ar-SA"/>
        </w:rPr>
        <w:t>униципальном образовании</w:t>
      </w:r>
      <w:r w:rsidR="00C8116A">
        <w:rPr>
          <w:b/>
          <w:sz w:val="28"/>
          <w:szCs w:val="28"/>
        </w:rPr>
        <w:t xml:space="preserve"> </w:t>
      </w:r>
      <w:r w:rsidR="00C8116A">
        <w:rPr>
          <w:b/>
          <w:sz w:val="28"/>
          <w:szCs w:val="28"/>
        </w:rPr>
        <w:br/>
        <w:t>по состоянию на 01.07</w:t>
      </w:r>
      <w:r w:rsidR="00724B1A">
        <w:rPr>
          <w:b/>
          <w:sz w:val="28"/>
          <w:szCs w:val="28"/>
        </w:rPr>
        <w:t>.2020</w:t>
      </w:r>
      <w:r w:rsidRPr="00A472F9">
        <w:rPr>
          <w:b/>
          <w:sz w:val="28"/>
          <w:szCs w:val="28"/>
        </w:rPr>
        <w:t xml:space="preserve"> г.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2693"/>
        <w:gridCol w:w="2551"/>
        <w:gridCol w:w="2552"/>
      </w:tblGrid>
      <w:tr w:rsidR="00A472F9" w:rsidRPr="0081622E" w:rsidTr="0081622E">
        <w:tc>
          <w:tcPr>
            <w:tcW w:w="2269" w:type="dxa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  <w:r w:rsidRPr="0081622E">
              <w:rPr>
                <w:b/>
              </w:rPr>
              <w:t>Наименование м</w:t>
            </w:r>
            <w:r w:rsidRPr="0081622E">
              <w:rPr>
                <w:b/>
                <w:lang w:eastAsia="ar-SA"/>
              </w:rPr>
              <w:t>униципального образования</w:t>
            </w:r>
          </w:p>
        </w:tc>
        <w:tc>
          <w:tcPr>
            <w:tcW w:w="2693" w:type="dxa"/>
          </w:tcPr>
          <w:p w:rsidR="00A472F9" w:rsidRPr="0081622E" w:rsidRDefault="00A472F9" w:rsidP="00B96C54">
            <w:pPr>
              <w:jc w:val="center"/>
              <w:rPr>
                <w:b/>
              </w:rPr>
            </w:pPr>
            <w:r w:rsidRPr="0081622E">
              <w:rPr>
                <w:b/>
              </w:rPr>
              <w:t>Количество работников органов опеки и попечительства (чел.)</w:t>
            </w:r>
          </w:p>
        </w:tc>
        <w:tc>
          <w:tcPr>
            <w:tcW w:w="2551" w:type="dxa"/>
          </w:tcPr>
          <w:p w:rsidR="00A472F9" w:rsidRPr="0081622E" w:rsidRDefault="00A472F9" w:rsidP="00B96C54">
            <w:pPr>
              <w:ind w:firstLine="34"/>
              <w:jc w:val="center"/>
              <w:rPr>
                <w:b/>
              </w:rPr>
            </w:pPr>
            <w:r w:rsidRPr="0081622E">
              <w:rPr>
                <w:b/>
              </w:rPr>
              <w:t xml:space="preserve">Средняя заработная плата работников органов опеки и попечительства </w:t>
            </w:r>
            <w:r w:rsidRPr="0081622E">
              <w:rPr>
                <w:b/>
              </w:rPr>
              <w:br/>
              <w:t>(тыс. рублей)</w:t>
            </w:r>
          </w:p>
        </w:tc>
        <w:tc>
          <w:tcPr>
            <w:tcW w:w="2552" w:type="dxa"/>
          </w:tcPr>
          <w:p w:rsidR="00A472F9" w:rsidRPr="0081622E" w:rsidRDefault="00A472F9" w:rsidP="00B96C54">
            <w:pPr>
              <w:ind w:right="-108" w:firstLine="34"/>
              <w:jc w:val="center"/>
              <w:rPr>
                <w:b/>
              </w:rPr>
            </w:pPr>
            <w:r w:rsidRPr="0081622E">
              <w:rPr>
                <w:b/>
              </w:rPr>
              <w:t>Сведения о потребности в кадрах в органах опеки и попечительства</w:t>
            </w:r>
          </w:p>
          <w:p w:rsidR="00A472F9" w:rsidRPr="0081622E" w:rsidRDefault="00A472F9" w:rsidP="00B96C54">
            <w:pPr>
              <w:ind w:right="-108" w:firstLine="34"/>
              <w:jc w:val="center"/>
              <w:rPr>
                <w:b/>
              </w:rPr>
            </w:pPr>
            <w:r w:rsidRPr="0081622E">
              <w:rPr>
                <w:b/>
              </w:rPr>
              <w:t>(чел.)</w:t>
            </w:r>
          </w:p>
        </w:tc>
      </w:tr>
      <w:tr w:rsidR="00A472F9" w:rsidRPr="0081622E" w:rsidTr="006161CF">
        <w:tc>
          <w:tcPr>
            <w:tcW w:w="2269" w:type="dxa"/>
            <w:shd w:val="clear" w:color="auto" w:fill="auto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Грозненский муниципальный район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2</w:t>
            </w:r>
          </w:p>
        </w:tc>
        <w:tc>
          <w:tcPr>
            <w:tcW w:w="2551" w:type="dxa"/>
            <w:vAlign w:val="center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26</w:t>
            </w:r>
            <w:r w:rsidR="006161CF">
              <w:t>,00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2</w:t>
            </w:r>
          </w:p>
        </w:tc>
      </w:tr>
    </w:tbl>
    <w:p w:rsidR="006161CF" w:rsidRDefault="006161CF" w:rsidP="00B96C54">
      <w:pPr>
        <w:jc w:val="center"/>
        <w:rPr>
          <w:b/>
          <w:sz w:val="28"/>
          <w:szCs w:val="28"/>
        </w:rPr>
      </w:pPr>
    </w:p>
    <w:p w:rsidR="00A472F9" w:rsidRPr="00A472F9" w:rsidRDefault="00A472F9" w:rsidP="008538D0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Информация об общем количестве детей-сирот, состоящих на учете в органах опеки и попечительства, о количестве детей-</w:t>
      </w:r>
      <w:r w:rsidR="00CC608A" w:rsidRPr="00A472F9">
        <w:rPr>
          <w:b/>
          <w:sz w:val="28"/>
          <w:szCs w:val="28"/>
        </w:rPr>
        <w:t>сирот, переданных</w:t>
      </w:r>
      <w:r w:rsidR="00C8116A">
        <w:rPr>
          <w:b/>
          <w:sz w:val="28"/>
          <w:szCs w:val="28"/>
        </w:rPr>
        <w:t xml:space="preserve"> с</w:t>
      </w:r>
      <w:r w:rsidR="00724B1A">
        <w:rPr>
          <w:b/>
          <w:sz w:val="28"/>
          <w:szCs w:val="28"/>
        </w:rPr>
        <w:t xml:space="preserve"> </w:t>
      </w:r>
      <w:r w:rsidR="00C8116A">
        <w:rPr>
          <w:b/>
          <w:sz w:val="28"/>
          <w:szCs w:val="28"/>
        </w:rPr>
        <w:t>01.01.2020 г. по 01.07.2020 г.</w:t>
      </w:r>
      <w:r w:rsidRPr="00A472F9">
        <w:rPr>
          <w:b/>
          <w:sz w:val="28"/>
          <w:szCs w:val="28"/>
        </w:rPr>
        <w:t xml:space="preserve"> на воспитание в приемные и патронатные семьи, а также под опеку (попечительство)</w:t>
      </w:r>
    </w:p>
    <w:p w:rsidR="00A472F9" w:rsidRPr="00A472F9" w:rsidRDefault="00A472F9" w:rsidP="00B96C54">
      <w:pPr>
        <w:ind w:firstLine="709"/>
        <w:jc w:val="center"/>
        <w:rPr>
          <w:b/>
          <w:color w:val="FF0000"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2560"/>
        <w:gridCol w:w="2684"/>
        <w:gridCol w:w="2410"/>
      </w:tblGrid>
      <w:tr w:rsidR="00A472F9" w:rsidRPr="0081622E" w:rsidTr="00DA1ACE">
        <w:tc>
          <w:tcPr>
            <w:tcW w:w="2411" w:type="dxa"/>
            <w:shd w:val="clear" w:color="auto" w:fill="auto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  <w:r w:rsidRPr="0081622E">
              <w:rPr>
                <w:b/>
              </w:rPr>
              <w:t>Наименование м</w:t>
            </w:r>
            <w:r w:rsidRPr="0081622E">
              <w:rPr>
                <w:b/>
                <w:lang w:eastAsia="ar-SA"/>
              </w:rPr>
              <w:t>униципального образования</w:t>
            </w:r>
          </w:p>
        </w:tc>
        <w:tc>
          <w:tcPr>
            <w:tcW w:w="2560" w:type="dxa"/>
          </w:tcPr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>Общее количество детей-сирот, состоящих на учете в органе опеки и попечительства</w:t>
            </w:r>
          </w:p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>(чел.)</w:t>
            </w:r>
          </w:p>
        </w:tc>
        <w:tc>
          <w:tcPr>
            <w:tcW w:w="2684" w:type="dxa"/>
          </w:tcPr>
          <w:p w:rsidR="00A472F9" w:rsidRPr="0081622E" w:rsidRDefault="00A472F9" w:rsidP="00B96C54">
            <w:pPr>
              <w:ind w:firstLine="34"/>
              <w:jc w:val="center"/>
              <w:rPr>
                <w:b/>
              </w:rPr>
            </w:pPr>
            <w:r w:rsidRPr="0081622E">
              <w:rPr>
                <w:b/>
              </w:rPr>
              <w:t xml:space="preserve">Количество детей-сирот, переданных в 2019 году на воспитание в приемные и </w:t>
            </w:r>
            <w:r w:rsidRPr="0081622E">
              <w:rPr>
                <w:b/>
              </w:rPr>
              <w:br/>
              <w:t>патронатные семьи</w:t>
            </w:r>
          </w:p>
          <w:p w:rsidR="00A472F9" w:rsidRPr="0081622E" w:rsidRDefault="00A472F9" w:rsidP="00B96C54">
            <w:pPr>
              <w:ind w:firstLine="709"/>
              <w:jc w:val="both"/>
              <w:rPr>
                <w:b/>
              </w:rPr>
            </w:pPr>
            <w:r w:rsidRPr="0081622E">
              <w:rPr>
                <w:b/>
              </w:rPr>
              <w:t>(чел.)</w:t>
            </w:r>
          </w:p>
        </w:tc>
        <w:tc>
          <w:tcPr>
            <w:tcW w:w="2410" w:type="dxa"/>
            <w:shd w:val="clear" w:color="auto" w:fill="auto"/>
          </w:tcPr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>Количество детей-сирот, переданных в 2019 году под опеку (попечительство)</w:t>
            </w:r>
          </w:p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 xml:space="preserve"> (чел.)</w:t>
            </w:r>
          </w:p>
        </w:tc>
      </w:tr>
      <w:tr w:rsidR="00A472F9" w:rsidRPr="0081622E" w:rsidTr="006161CF">
        <w:trPr>
          <w:trHeight w:val="276"/>
        </w:trPr>
        <w:tc>
          <w:tcPr>
            <w:tcW w:w="2411" w:type="dxa"/>
            <w:shd w:val="clear" w:color="auto" w:fill="auto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left="-108" w:firstLine="142"/>
              <w:jc w:val="center"/>
            </w:pPr>
            <w:r w:rsidRPr="0081622E">
              <w:t>Грозненский муниципальный район</w:t>
            </w:r>
          </w:p>
        </w:tc>
        <w:tc>
          <w:tcPr>
            <w:tcW w:w="2560" w:type="dxa"/>
            <w:vAlign w:val="center"/>
          </w:tcPr>
          <w:p w:rsidR="00A472F9" w:rsidRPr="00C67E1F" w:rsidRDefault="00C8116A" w:rsidP="00B96C54">
            <w:pPr>
              <w:autoSpaceDE w:val="0"/>
              <w:autoSpaceDN w:val="0"/>
              <w:adjustRightInd w:val="0"/>
              <w:ind w:firstLine="709"/>
              <w:jc w:val="center"/>
            </w:pPr>
            <w:r>
              <w:t>143</w:t>
            </w:r>
          </w:p>
        </w:tc>
        <w:tc>
          <w:tcPr>
            <w:tcW w:w="2684" w:type="dxa"/>
            <w:vAlign w:val="center"/>
          </w:tcPr>
          <w:p w:rsidR="00A472F9" w:rsidRPr="00C67E1F" w:rsidRDefault="00C8116A" w:rsidP="00B96C54">
            <w:pPr>
              <w:autoSpaceDE w:val="0"/>
              <w:autoSpaceDN w:val="0"/>
              <w:adjustRightInd w:val="0"/>
              <w:ind w:firstLine="709"/>
              <w:jc w:val="center"/>
            </w:pPr>
            <w: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472F9" w:rsidRPr="00C67E1F" w:rsidRDefault="00C8116A" w:rsidP="00B96C54">
            <w:pPr>
              <w:autoSpaceDE w:val="0"/>
              <w:autoSpaceDN w:val="0"/>
              <w:adjustRightInd w:val="0"/>
              <w:ind w:firstLine="709"/>
              <w:jc w:val="center"/>
            </w:pPr>
            <w:r>
              <w:t>130</w:t>
            </w:r>
          </w:p>
        </w:tc>
      </w:tr>
    </w:tbl>
    <w:p w:rsidR="00A472F9" w:rsidRDefault="00A472F9" w:rsidP="00A472F9">
      <w:pPr>
        <w:spacing w:line="360" w:lineRule="atLeast"/>
        <w:ind w:left="720" w:firstLine="709"/>
        <w:jc w:val="center"/>
        <w:rPr>
          <w:b/>
          <w:color w:val="FF0000"/>
          <w:sz w:val="28"/>
          <w:szCs w:val="28"/>
        </w:rPr>
      </w:pPr>
    </w:p>
    <w:p w:rsidR="008538D0" w:rsidRPr="00A472F9" w:rsidRDefault="008538D0" w:rsidP="00A472F9">
      <w:pPr>
        <w:spacing w:line="360" w:lineRule="atLeast"/>
        <w:ind w:left="720" w:firstLine="709"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Сведения о проведении диспансеризации детей-сирот и детей, оставшихся без попечения родителей</w:t>
      </w:r>
    </w:p>
    <w:p w:rsidR="00A472F9" w:rsidRPr="00A472F9" w:rsidRDefault="00A472F9" w:rsidP="00A472F9">
      <w:pPr>
        <w:spacing w:line="360" w:lineRule="atLeast"/>
        <w:jc w:val="center"/>
        <w:rPr>
          <w:b/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1"/>
        <w:gridCol w:w="3541"/>
        <w:gridCol w:w="2430"/>
        <w:gridCol w:w="2977"/>
      </w:tblGrid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>№</w:t>
            </w:r>
          </w:p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>п/п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30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 xml:space="preserve">Дети-сироты и дети, оставшиеся без попечения родителей, находящиеся в семьях опекунов (попечителей), в приемных семьях 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>Численность детей-сирот, детей, оставшихся без попечения родителей, подлежащих диспансеризации</w:t>
            </w:r>
          </w:p>
        </w:tc>
        <w:tc>
          <w:tcPr>
            <w:tcW w:w="2430" w:type="dxa"/>
            <w:shd w:val="clear" w:color="auto" w:fill="auto"/>
          </w:tcPr>
          <w:p w:rsidR="00A472F9" w:rsidRPr="00C67E1F" w:rsidRDefault="00C8116A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C8116A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141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1.1.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  <w:i/>
              </w:rPr>
            </w:pPr>
            <w:r w:rsidRPr="0081622E">
              <w:rPr>
                <w:rFonts w:eastAsia="Calibri"/>
                <w:i/>
              </w:rPr>
              <w:t>из них прошли диспансеризацию</w:t>
            </w:r>
          </w:p>
        </w:tc>
        <w:tc>
          <w:tcPr>
            <w:tcW w:w="2430" w:type="dxa"/>
            <w:shd w:val="clear" w:color="auto" w:fill="auto"/>
          </w:tcPr>
          <w:p w:rsidR="00A472F9" w:rsidRPr="001B76C8" w:rsidRDefault="001B76C8" w:rsidP="00B96C54">
            <w:pPr>
              <w:jc w:val="center"/>
              <w:rPr>
                <w:rFonts w:eastAsia="Calibri"/>
              </w:rPr>
            </w:pPr>
            <w:r w:rsidRPr="001B76C8">
              <w:rPr>
                <w:rFonts w:eastAsia="Calibri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1B76C8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>Результаты диспансеризации</w:t>
            </w:r>
          </w:p>
          <w:p w:rsidR="00A472F9" w:rsidRPr="0081622E" w:rsidRDefault="00A472F9" w:rsidP="00B96C54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30" w:type="dxa"/>
            <w:shd w:val="clear" w:color="auto" w:fill="auto"/>
          </w:tcPr>
          <w:p w:rsidR="00A472F9" w:rsidRPr="001B76C8" w:rsidRDefault="00A472F9" w:rsidP="00B96C54">
            <w:pPr>
              <w:jc w:val="center"/>
              <w:rPr>
                <w:rFonts w:eastAsia="Calibri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>Распределены по группам здоровья:</w:t>
            </w:r>
          </w:p>
        </w:tc>
        <w:tc>
          <w:tcPr>
            <w:tcW w:w="2430" w:type="dxa"/>
            <w:shd w:val="clear" w:color="auto" w:fill="auto"/>
          </w:tcPr>
          <w:p w:rsidR="00A472F9" w:rsidRPr="001B76C8" w:rsidRDefault="00A472F9" w:rsidP="00B96C54">
            <w:pPr>
              <w:jc w:val="center"/>
              <w:rPr>
                <w:rFonts w:eastAsia="Calibri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>Имеют 1 группу</w:t>
            </w:r>
          </w:p>
        </w:tc>
        <w:tc>
          <w:tcPr>
            <w:tcW w:w="2430" w:type="dxa"/>
            <w:shd w:val="clear" w:color="auto" w:fill="auto"/>
          </w:tcPr>
          <w:p w:rsidR="00A472F9" w:rsidRPr="001B76C8" w:rsidRDefault="001B76C8" w:rsidP="00B96C54">
            <w:pPr>
              <w:jc w:val="center"/>
              <w:rPr>
                <w:rFonts w:eastAsia="Calibri"/>
              </w:rPr>
            </w:pPr>
            <w:r w:rsidRPr="001B76C8">
              <w:rPr>
                <w:rFonts w:eastAsia="Calibri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2.1.2.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2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116665" w:rsidRDefault="00A472F9" w:rsidP="00B96C54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2.1.3.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3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116665" w:rsidRDefault="00A472F9" w:rsidP="00B96C54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2.1.4.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4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116665" w:rsidRDefault="00A472F9" w:rsidP="00B96C54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2.1.5. 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5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</w:tbl>
    <w:p w:rsidR="006161CF" w:rsidRDefault="006161CF" w:rsidP="0081622E">
      <w:pPr>
        <w:spacing w:line="360" w:lineRule="atLeast"/>
        <w:jc w:val="center"/>
        <w:rPr>
          <w:b/>
          <w:sz w:val="28"/>
          <w:szCs w:val="28"/>
        </w:rPr>
      </w:pPr>
    </w:p>
    <w:p w:rsidR="008538D0" w:rsidRDefault="008538D0" w:rsidP="0081622E">
      <w:pPr>
        <w:spacing w:line="360" w:lineRule="atLeast"/>
        <w:jc w:val="center"/>
        <w:rPr>
          <w:b/>
          <w:sz w:val="28"/>
          <w:szCs w:val="28"/>
        </w:rPr>
      </w:pPr>
    </w:p>
    <w:p w:rsidR="008538D0" w:rsidRDefault="008538D0" w:rsidP="0081622E">
      <w:pPr>
        <w:spacing w:line="360" w:lineRule="atLeast"/>
        <w:jc w:val="center"/>
        <w:rPr>
          <w:b/>
          <w:sz w:val="28"/>
          <w:szCs w:val="28"/>
        </w:rPr>
      </w:pPr>
    </w:p>
    <w:p w:rsidR="008538D0" w:rsidRDefault="008538D0" w:rsidP="0081622E">
      <w:pPr>
        <w:spacing w:line="360" w:lineRule="atLeast"/>
        <w:jc w:val="center"/>
        <w:rPr>
          <w:b/>
          <w:sz w:val="28"/>
          <w:szCs w:val="28"/>
        </w:rPr>
      </w:pPr>
    </w:p>
    <w:p w:rsidR="00A472F9" w:rsidRPr="00A472F9" w:rsidRDefault="00A472F9" w:rsidP="0081622E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 xml:space="preserve">Информация об обеспечении жилыми помещениями лиц из числа детей-сирот, </w:t>
      </w:r>
      <w:r w:rsidRPr="00A472F9">
        <w:rPr>
          <w:rFonts w:eastAsia="SimSun"/>
          <w:b/>
          <w:sz w:val="28"/>
          <w:szCs w:val="28"/>
        </w:rPr>
        <w:t>проживающих на территории муниципального образования</w:t>
      </w:r>
      <w:r w:rsidRPr="00A472F9">
        <w:rPr>
          <w:b/>
          <w:sz w:val="28"/>
          <w:szCs w:val="28"/>
        </w:rPr>
        <w:t xml:space="preserve"> за отчетный период</w:t>
      </w:r>
    </w:p>
    <w:p w:rsidR="00A472F9" w:rsidRPr="00A472F9" w:rsidRDefault="00A472F9" w:rsidP="00A472F9">
      <w:pPr>
        <w:spacing w:line="240" w:lineRule="atLeast"/>
        <w:ind w:firstLine="709"/>
        <w:jc w:val="center"/>
        <w:rPr>
          <w:sz w:val="16"/>
          <w:szCs w:val="16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4"/>
        <w:gridCol w:w="2131"/>
        <w:gridCol w:w="2531"/>
        <w:gridCol w:w="1731"/>
        <w:gridCol w:w="1598"/>
      </w:tblGrid>
      <w:tr w:rsidR="00A472F9" w:rsidRPr="0081622E" w:rsidTr="00DA1ACE">
        <w:trPr>
          <w:trHeight w:val="1983"/>
        </w:trPr>
        <w:tc>
          <w:tcPr>
            <w:tcW w:w="946" w:type="pct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</w:rPr>
            </w:pPr>
            <w:r w:rsidRPr="0081622E">
              <w:rPr>
                <w:b/>
              </w:rPr>
              <w:t xml:space="preserve">Наименование </w:t>
            </w:r>
            <w:r w:rsidRPr="0081622E">
              <w:rPr>
                <w:rFonts w:eastAsia="SimSun"/>
                <w:b/>
              </w:rPr>
              <w:t>муниципально-го образования</w:t>
            </w:r>
          </w:p>
        </w:tc>
        <w:tc>
          <w:tcPr>
            <w:tcW w:w="1081" w:type="pct"/>
          </w:tcPr>
          <w:p w:rsidR="00A472F9" w:rsidRPr="0081622E" w:rsidRDefault="00A472F9" w:rsidP="00B96C54">
            <w:pPr>
              <w:ind w:right="-108"/>
              <w:rPr>
                <w:b/>
              </w:rPr>
            </w:pPr>
            <w:r w:rsidRPr="0081622E">
              <w:rPr>
                <w:b/>
              </w:rPr>
              <w:t>Кол-во лиц из числа детей-сирот, обеспеченных жилыми помещениями в отчетном периоде, в том числе обеспеченных жилыми помещениями в соответствии с решениями суда (чел.)</w:t>
            </w:r>
          </w:p>
        </w:tc>
        <w:tc>
          <w:tcPr>
            <w:tcW w:w="1284" w:type="pct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right="-108"/>
              <w:rPr>
                <w:b/>
              </w:rPr>
            </w:pPr>
            <w:r w:rsidRPr="0081622E">
              <w:rPr>
                <w:b/>
              </w:rPr>
              <w:t>Кол-во лиц из числа детей-сирот, имеющих право на обеспечение жилым помещением и не реализовавших такое право в отчетном периоде, за исключением лиц из числа детей-сирот, которые должны быть обеспечены жилым помещением по решению суда (чел.)</w:t>
            </w:r>
          </w:p>
        </w:tc>
        <w:tc>
          <w:tcPr>
            <w:tcW w:w="878" w:type="pct"/>
          </w:tcPr>
          <w:p w:rsidR="00A472F9" w:rsidRPr="0081622E" w:rsidRDefault="00A472F9" w:rsidP="00B96C54">
            <w:pPr>
              <w:ind w:right="-108"/>
              <w:rPr>
                <w:b/>
              </w:rPr>
            </w:pPr>
            <w:r w:rsidRPr="0081622E">
              <w:rPr>
                <w:b/>
              </w:rPr>
              <w:t>Кол-во неисполнен-ных судебных решений об обеспечении лиц из числа детей-сирот жилыми помещениями</w:t>
            </w:r>
          </w:p>
        </w:tc>
        <w:tc>
          <w:tcPr>
            <w:tcW w:w="811" w:type="pct"/>
          </w:tcPr>
          <w:p w:rsidR="00A472F9" w:rsidRPr="0081622E" w:rsidRDefault="00A472F9" w:rsidP="00B96C54">
            <w:pPr>
              <w:ind w:right="-108"/>
              <w:rPr>
                <w:b/>
              </w:rPr>
            </w:pPr>
            <w:r w:rsidRPr="0081622E">
              <w:rPr>
                <w:b/>
              </w:rPr>
              <w:t>Кол-во лиц из числа детей-сирот, в отношении которых установлен факт невозможно-сти проживания в ранее занимаемом жилом помещении</w:t>
            </w:r>
          </w:p>
        </w:tc>
      </w:tr>
      <w:tr w:rsidR="00A472F9" w:rsidRPr="0081622E" w:rsidTr="006161CF">
        <w:tc>
          <w:tcPr>
            <w:tcW w:w="946" w:type="pct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right="-108" w:firstLine="4"/>
              <w:jc w:val="center"/>
            </w:pPr>
            <w:r w:rsidRPr="0081622E">
              <w:t>Грозненский муниципальный район</w:t>
            </w:r>
          </w:p>
        </w:tc>
        <w:tc>
          <w:tcPr>
            <w:tcW w:w="1081" w:type="pct"/>
            <w:vAlign w:val="center"/>
          </w:tcPr>
          <w:p w:rsidR="00A472F9" w:rsidRPr="007A78DD" w:rsidRDefault="00116665" w:rsidP="00B96C5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84" w:type="pct"/>
            <w:vAlign w:val="center"/>
          </w:tcPr>
          <w:p w:rsidR="00A472F9" w:rsidRPr="001B76C8" w:rsidRDefault="001B76C8" w:rsidP="00B96C54">
            <w:pPr>
              <w:autoSpaceDE w:val="0"/>
              <w:autoSpaceDN w:val="0"/>
              <w:adjustRightInd w:val="0"/>
              <w:jc w:val="center"/>
            </w:pPr>
            <w:r w:rsidRPr="001B76C8">
              <w:t>125</w:t>
            </w:r>
          </w:p>
        </w:tc>
        <w:tc>
          <w:tcPr>
            <w:tcW w:w="878" w:type="pct"/>
            <w:vAlign w:val="center"/>
          </w:tcPr>
          <w:p w:rsidR="00A472F9" w:rsidRPr="00C67E1F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C67E1F">
              <w:t>0</w:t>
            </w:r>
          </w:p>
        </w:tc>
        <w:tc>
          <w:tcPr>
            <w:tcW w:w="811" w:type="pct"/>
            <w:vAlign w:val="center"/>
          </w:tcPr>
          <w:p w:rsidR="00A472F9" w:rsidRPr="00C67E1F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C67E1F">
              <w:t>0</w:t>
            </w:r>
          </w:p>
        </w:tc>
      </w:tr>
    </w:tbl>
    <w:p w:rsidR="00A472F9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p w:rsidR="008538D0" w:rsidRPr="008538D0" w:rsidRDefault="008538D0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  <w:lang w:eastAsia="ar-SA"/>
        </w:rPr>
      </w:pPr>
      <w:r w:rsidRPr="00A472F9">
        <w:rPr>
          <w:b/>
          <w:sz w:val="28"/>
          <w:szCs w:val="28"/>
        </w:rPr>
        <w:t>Сведения о количестве инвалидов, проживающих в м</w:t>
      </w:r>
      <w:r w:rsidRPr="00A472F9">
        <w:rPr>
          <w:b/>
          <w:sz w:val="28"/>
          <w:szCs w:val="28"/>
          <w:lang w:eastAsia="ar-SA"/>
        </w:rPr>
        <w:t>униципальном образовании</w:t>
      </w:r>
    </w:p>
    <w:p w:rsidR="00A472F9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41"/>
        <w:gridCol w:w="1214"/>
      </w:tblGrid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Количество инвалидов, проживающих в м</w:t>
            </w:r>
            <w:r w:rsidRPr="00562CC1">
              <w:rPr>
                <w:szCs w:val="28"/>
                <w:lang w:eastAsia="ar-SA"/>
              </w:rPr>
              <w:t>униципальном образовании</w:t>
            </w:r>
            <w:r w:rsidRPr="00562CC1">
              <w:rPr>
                <w:szCs w:val="28"/>
              </w:rPr>
              <w:t xml:space="preserve"> на 01.07.2020г. (без учета детей инвалидов)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2560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Из них: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нуждающихся в трудоустройстве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rPr>
                <w:szCs w:val="28"/>
              </w:rPr>
            </w:pPr>
            <w:r w:rsidRPr="00562CC1">
              <w:rPr>
                <w:szCs w:val="28"/>
              </w:rPr>
              <w:t xml:space="preserve">      45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трудоустроенных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20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Количество созданных рабочих мест для инвалидов за период с 01.01.2020г. по 01.07.2020г.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0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Общее количество детей – инвалидов по состоянию на 01.07.2020г.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710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Из них: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обучающихся в коррекционных образовательных организациях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0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2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обучающихся по инклюзивному типу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101</w:t>
            </w:r>
          </w:p>
        </w:tc>
      </w:tr>
      <w:tr w:rsidR="00562CC1" w:rsidRPr="00562CC1" w:rsidTr="003A1F14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Количество инклюзивных образовательных организаций</w:t>
            </w:r>
          </w:p>
        </w:tc>
        <w:tc>
          <w:tcPr>
            <w:tcW w:w="616" w:type="pct"/>
          </w:tcPr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0</w:t>
            </w:r>
          </w:p>
          <w:p w:rsidR="00562CC1" w:rsidRPr="00562CC1" w:rsidRDefault="00562CC1" w:rsidP="00562CC1">
            <w:pPr>
              <w:spacing w:line="360" w:lineRule="atLeast"/>
              <w:ind w:left="175"/>
              <w:jc w:val="center"/>
              <w:rPr>
                <w:szCs w:val="28"/>
              </w:rPr>
            </w:pPr>
          </w:p>
        </w:tc>
      </w:tr>
    </w:tbl>
    <w:p w:rsidR="0081622E" w:rsidRDefault="0081622E" w:rsidP="00562CC1">
      <w:pPr>
        <w:spacing w:line="360" w:lineRule="atLeast"/>
        <w:rPr>
          <w:b/>
          <w:sz w:val="28"/>
          <w:szCs w:val="28"/>
        </w:rPr>
      </w:pPr>
    </w:p>
    <w:p w:rsidR="008538D0" w:rsidRDefault="008538D0" w:rsidP="00562CC1">
      <w:pPr>
        <w:spacing w:line="360" w:lineRule="atLeast"/>
        <w:rPr>
          <w:b/>
          <w:sz w:val="28"/>
          <w:szCs w:val="28"/>
        </w:rPr>
      </w:pPr>
    </w:p>
    <w:p w:rsidR="008538D0" w:rsidRDefault="008538D0" w:rsidP="00562CC1">
      <w:pPr>
        <w:spacing w:line="360" w:lineRule="atLeast"/>
        <w:rPr>
          <w:b/>
          <w:sz w:val="28"/>
          <w:szCs w:val="28"/>
        </w:rPr>
      </w:pPr>
    </w:p>
    <w:p w:rsidR="008538D0" w:rsidRPr="00562CC1" w:rsidRDefault="008538D0" w:rsidP="00562CC1">
      <w:pPr>
        <w:spacing w:line="360" w:lineRule="atLeast"/>
        <w:rPr>
          <w:b/>
          <w:sz w:val="28"/>
          <w:szCs w:val="28"/>
        </w:rPr>
      </w:pPr>
    </w:p>
    <w:p w:rsidR="00A472F9" w:rsidRDefault="00A472F9" w:rsidP="006161CF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IX</w:t>
      </w:r>
      <w:r w:rsidRPr="00A472F9">
        <w:rPr>
          <w:b/>
          <w:sz w:val="28"/>
          <w:szCs w:val="28"/>
        </w:rPr>
        <w:t>. Здравоохранение</w:t>
      </w:r>
    </w:p>
    <w:p w:rsidR="006161CF" w:rsidRPr="006161CF" w:rsidRDefault="006161CF" w:rsidP="006161CF">
      <w:pPr>
        <w:spacing w:line="360" w:lineRule="atLeast"/>
        <w:jc w:val="center"/>
        <w:rPr>
          <w:b/>
          <w:sz w:val="28"/>
          <w:szCs w:val="28"/>
        </w:rPr>
      </w:pPr>
    </w:p>
    <w:tbl>
      <w:tblPr>
        <w:tblW w:w="5000" w:type="pct"/>
        <w:tblLook w:val="04A0"/>
      </w:tblPr>
      <w:tblGrid>
        <w:gridCol w:w="561"/>
        <w:gridCol w:w="4607"/>
        <w:gridCol w:w="1403"/>
        <w:gridCol w:w="1326"/>
        <w:gridCol w:w="986"/>
        <w:gridCol w:w="972"/>
      </w:tblGrid>
      <w:tr w:rsidR="00DC604D" w:rsidRPr="00DC604D" w:rsidTr="00DC604D">
        <w:trPr>
          <w:trHeight w:val="667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№</w:t>
            </w:r>
          </w:p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п/п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Наименование показателей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Единица</w:t>
            </w:r>
            <w:r w:rsidRPr="00DC604D">
              <w:rPr>
                <w:b/>
                <w:bCs/>
              </w:rPr>
              <w:br/>
              <w:t>измерения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Норматив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На 01.07.</w:t>
            </w:r>
          </w:p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2020г.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Пре-выше-ние (недос-таёт)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  <w:rPr>
                <w:i/>
              </w:rPr>
            </w:pPr>
            <w:r w:rsidRPr="00DC604D">
              <w:rPr>
                <w:i/>
              </w:rPr>
              <w:t>Учреждений здравоохранения всего: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районная больница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дневного стационара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участковая больница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дневного стационара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65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поликлиника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дневных посещений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1532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2438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+906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1.4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фельдшерско-акушерские пункты (ФАП)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1.5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врачебные амбулатории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1.6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фельдшерские здравпункты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  <w:rPr>
                <w:i/>
              </w:rPr>
            </w:pPr>
            <w:r w:rsidRPr="00DC604D">
              <w:rPr>
                <w:i/>
              </w:rPr>
              <w:t>Общий коечный фонд: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335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стационар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дневной стационар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  <w:rPr>
                <w:i/>
              </w:rPr>
            </w:pPr>
            <w:r w:rsidRPr="00DC604D">
              <w:rPr>
                <w:i/>
              </w:rPr>
              <w:t>В отрасли трудится всего: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846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846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административно-управленческий аппарат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врачи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3.3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средний медицинский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346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3.4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младший медицинский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69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DC604D">
        <w:trPr>
          <w:trHeight w:val="27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3.5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обслуживающий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246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</w:tbl>
    <w:p w:rsidR="00A472F9" w:rsidRPr="00A472F9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Перечень лечебно-профилактических учреждений</w:t>
      </w:r>
    </w:p>
    <w:p w:rsidR="00A472F9" w:rsidRPr="00A472F9" w:rsidRDefault="00A472F9" w:rsidP="00A472F9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муниципального образо</w:t>
      </w:r>
      <w:r w:rsidR="00DC604D">
        <w:rPr>
          <w:b/>
          <w:sz w:val="28"/>
          <w:szCs w:val="28"/>
        </w:rPr>
        <w:t>вания по состоянию на 01.07.2020</w:t>
      </w:r>
      <w:r w:rsidRPr="00A472F9">
        <w:rPr>
          <w:b/>
          <w:sz w:val="28"/>
          <w:szCs w:val="28"/>
        </w:rPr>
        <w:t xml:space="preserve"> года</w:t>
      </w:r>
    </w:p>
    <w:p w:rsidR="00A472F9" w:rsidRPr="00A472F9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2673"/>
        <w:gridCol w:w="3828"/>
        <w:gridCol w:w="2659"/>
      </w:tblGrid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№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п/п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 xml:space="preserve">Наименование 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 xml:space="preserve">учреждения 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 xml:space="preserve">Ф.И.О. 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Руководителя,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контактный номер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Адрес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1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rPr>
                <w:rFonts w:eastAsia="Arial"/>
                <w:bCs/>
              </w:rPr>
              <w:t>Грозненская ЦРБ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 xml:space="preserve">Алиев Ахмед Абдулаевич, </w:t>
            </w:r>
          </w:p>
          <w:p w:rsidR="00DC604D" w:rsidRPr="00DC604D" w:rsidRDefault="00DC604D" w:rsidP="00DC604D">
            <w:pPr>
              <w:spacing w:line="240" w:lineRule="exact"/>
              <w:jc w:val="both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8(8712) 22-63-53; 22-63-54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rPr>
                <w:rFonts w:eastAsia="Arial"/>
              </w:rPr>
              <w:t>364029 г. Грозный, ул. М.Х. Митаева, 32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2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Старо-Юртовская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Сайдулаева Светлана Озаировна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928-782-91-68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366012 с. Толстой-Юрт, ул. Шевченко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3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Алхан-Калинская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Анзорова Карина Хамидовна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8928-789-92-08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366005 с. Алхан-Кала, ул. Нурадилова</w:t>
            </w:r>
          </w:p>
        </w:tc>
      </w:tr>
      <w:tr w:rsidR="00DC604D" w:rsidRPr="00DC604D" w:rsidTr="00C77115">
        <w:trPr>
          <w:trHeight w:val="808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4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Первомайская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</w:pPr>
            <w:r w:rsidRPr="00DC604D">
              <w:t>Магомедхаджиев Абдулбек Зайналбекович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965-954-14-39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</w:rPr>
              <w:t>366002 ст. Первомайская ул. Нурадилова</w:t>
            </w:r>
          </w:p>
        </w:tc>
      </w:tr>
      <w:tr w:rsidR="00DC604D" w:rsidRPr="00DC604D" w:rsidTr="00C77115">
        <w:trPr>
          <w:trHeight w:val="80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5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Побединская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Магомадова Элиза Алимхановна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 xml:space="preserve">928-780-73-80 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</w:rPr>
              <w:t>366003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Побединское,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Юбилейная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6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Правобережненская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Эскиева Макка Лемиевна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963-423-68-28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366016 с.</w:t>
            </w:r>
            <w:r w:rsidR="008538D0">
              <w:t xml:space="preserve"> </w:t>
            </w:r>
            <w:r w:rsidRPr="00DC604D">
              <w:t>Правобережное, ул.</w:t>
            </w:r>
            <w:r w:rsidR="008538D0">
              <w:t xml:space="preserve"> </w:t>
            </w:r>
            <w:r w:rsidRPr="00DC604D">
              <w:t>Больничная,3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7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Долинская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 xml:space="preserve">Садулаева </w:t>
            </w:r>
            <w:r w:rsidRPr="00DC604D">
              <w:rPr>
                <w:rFonts w:eastAsia="Arial"/>
                <w:bCs/>
              </w:rPr>
              <w:t xml:space="preserve">Байсари </w:t>
            </w:r>
            <w:r w:rsidRPr="00DC604D">
              <w:rPr>
                <w:rFonts w:eastAsia="Arial"/>
              </w:rPr>
              <w:t>Абдурахмановна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929-898-25-11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366019 п.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Долинский,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Кадырова, 7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8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Петропавловская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</w:pPr>
            <w:r w:rsidRPr="00DC604D">
              <w:t>Казбекова Анжела Ярагиевна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928-479-02-29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336010 ст.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Петропавловская,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Колхозная</w:t>
            </w:r>
          </w:p>
        </w:tc>
      </w:tr>
      <w:tr w:rsidR="00DC604D" w:rsidRPr="00DC604D" w:rsidTr="00C77115">
        <w:trPr>
          <w:trHeight w:val="57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9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Виноградненская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</w:pPr>
            <w:r w:rsidRPr="00DC604D">
              <w:t>Магомадова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Светлана Шахбиевна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928-783-66-61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366014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Виноградное,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Виноградная</w:t>
            </w:r>
          </w:p>
        </w:tc>
      </w:tr>
      <w:tr w:rsidR="00DC604D" w:rsidRPr="00DC604D" w:rsidTr="00C77115">
        <w:trPr>
          <w:trHeight w:val="79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10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ФАП Центора-Юртовский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Эдильгириева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Маймунт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Хамзатовна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928-781-92-84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366945 с.</w:t>
            </w:r>
            <w:r w:rsidR="008538D0">
              <w:rPr>
                <w:rFonts w:eastAsia="Arial"/>
              </w:rPr>
              <w:t xml:space="preserve"> Центоро-Юрт</w:t>
            </w:r>
            <w:r w:rsidRPr="00DC604D">
              <w:rPr>
                <w:rFonts w:eastAsia="Arial"/>
              </w:rPr>
              <w:t>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Энгельса</w:t>
            </w:r>
          </w:p>
        </w:tc>
      </w:tr>
      <w:tr w:rsidR="00DC604D" w:rsidRPr="00DC604D" w:rsidTr="00C77115">
        <w:trPr>
          <w:trHeight w:val="569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11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Октябрьский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Хачароева Зарета Зиявдиевна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928-782-05-18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366004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Октябрьское, 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Ленина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12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Пролетарский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  <w:bCs/>
              </w:rPr>
            </w:pPr>
            <w:r w:rsidRPr="00DC604D">
              <w:rPr>
                <w:rFonts w:eastAsia="Arial"/>
              </w:rPr>
              <w:t>Дадаева</w:t>
            </w:r>
            <w:r w:rsidRP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  <w:bCs/>
              </w:rPr>
              <w:t>Сацита</w:t>
            </w:r>
            <w:r w:rsidRPr="00DC604D">
              <w:rPr>
                <w:rFonts w:eastAsia="Arial"/>
                <w:bCs/>
                <w:lang w:val="en-US"/>
              </w:rPr>
              <w:t xml:space="preserve"> </w:t>
            </w:r>
            <w:r w:rsidRPr="00DC604D">
              <w:rPr>
                <w:rFonts w:eastAsia="Arial"/>
                <w:bCs/>
              </w:rPr>
              <w:t>Санузовна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928-088-43-35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366004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Пролетарское,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Белозерская</w:t>
            </w:r>
          </w:p>
        </w:tc>
      </w:tr>
      <w:tr w:rsidR="00DC604D" w:rsidRPr="00DC604D" w:rsidTr="00C77115">
        <w:trPr>
          <w:trHeight w:val="615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13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Садовый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Сусуркаева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Зульфа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Зубаировна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928-781-92-85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366041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Садовое,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Черкесская, 30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14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Беркат-Юртовский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ФАП закрыт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</w:rPr>
              <w:t>366027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Беркат-Юрт, ул.Хамсуева</w:t>
            </w:r>
          </w:p>
        </w:tc>
      </w:tr>
      <w:tr w:rsidR="00DC604D" w:rsidRPr="00DC604D" w:rsidTr="00C77115">
        <w:trPr>
          <w:trHeight w:val="64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15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Майский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  <w:bCs/>
              </w:rPr>
            </w:pPr>
            <w:r w:rsidRPr="00DC604D">
              <w:rPr>
                <w:rFonts w:eastAsia="Arial"/>
              </w:rPr>
              <w:t>Абдулаева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  <w:bCs/>
              </w:rPr>
              <w:t>Халипат</w:t>
            </w:r>
            <w:r w:rsidRPr="00DC604D">
              <w:rPr>
                <w:rFonts w:eastAsia="Arial"/>
                <w:bCs/>
                <w:lang w:val="en-US"/>
              </w:rPr>
              <w:t xml:space="preserve"> </w:t>
            </w:r>
            <w:r w:rsidRPr="00DC604D">
              <w:rPr>
                <w:rFonts w:eastAsia="Arial"/>
                <w:bCs/>
              </w:rPr>
              <w:t>Аднановна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928-781-92-78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п.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Майский, без улицы</w:t>
            </w:r>
          </w:p>
        </w:tc>
      </w:tr>
      <w:tr w:rsidR="00DC604D" w:rsidRPr="00DC604D" w:rsidTr="00C77115">
        <w:trPr>
          <w:trHeight w:val="564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16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Бартхойский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Хаидова Седа Висхановна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928-783-28-41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Бартхой, без улицы</w:t>
            </w:r>
          </w:p>
        </w:tc>
      </w:tr>
      <w:tr w:rsidR="00DC604D" w:rsidRPr="00DC604D" w:rsidTr="00C77115">
        <w:trPr>
          <w:trHeight w:val="64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17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Нагорненский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t>Тарамов Ильяс Салманович</w:t>
            </w:r>
          </w:p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t>965-969-75-14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Нагорое, без улицы</w:t>
            </w:r>
          </w:p>
        </w:tc>
      </w:tr>
      <w:tr w:rsidR="00DC604D" w:rsidRPr="00DC604D" w:rsidTr="00C77115">
        <w:trPr>
          <w:trHeight w:val="721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18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Керла-Юртовский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Шедаева Хеда Хамзатовна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929-890-11-25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Керла-Юрт, без улицы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19</w:t>
            </w:r>
          </w:p>
        </w:tc>
        <w:tc>
          <w:tcPr>
            <w:tcW w:w="1356" w:type="pct"/>
            <w:vAlign w:val="center"/>
          </w:tcPr>
          <w:p w:rsidR="00DC604D" w:rsidRPr="00DC604D" w:rsidRDefault="00C77115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ФАП </w:t>
            </w:r>
            <w:r w:rsidR="00DC604D" w:rsidRPr="00DC604D">
              <w:rPr>
                <w:rFonts w:eastAsia="Arial"/>
                <w:bCs/>
              </w:rPr>
              <w:t>Ильиновский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Шахтамирова Петмат Махмудовна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  <w:bCs/>
              </w:rPr>
              <w:t>928-471-10-61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366011 ст.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Ильиновская,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Октябрьская, 3</w:t>
            </w:r>
          </w:p>
        </w:tc>
      </w:tr>
      <w:tr w:rsidR="00DC604D" w:rsidRPr="00DC604D" w:rsidTr="00C77115">
        <w:trPr>
          <w:trHeight w:val="53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20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ФАП Кень-Юртовский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Нуркаева Милана Алтыевна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  <w:bCs/>
              </w:rPr>
              <w:t>965-958-76-09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Кень-Юрт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Клубная, 4</w:t>
            </w:r>
          </w:p>
        </w:tc>
      </w:tr>
      <w:tr w:rsidR="00DC604D" w:rsidRPr="00DC604D" w:rsidTr="00C77115">
        <w:trPr>
          <w:trHeight w:val="569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21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ФАП Терский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Малаева Айшат Ахмедовна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  <w:bCs/>
              </w:rPr>
              <w:t>8 962 657-97-51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366017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Терское,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Береговая, 3-а</w:t>
            </w:r>
          </w:p>
        </w:tc>
      </w:tr>
      <w:tr w:rsidR="00DC604D" w:rsidRPr="00DC604D" w:rsidTr="00C77115">
        <w:trPr>
          <w:trHeight w:val="569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22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ФАП Красностепновск</w:t>
            </w:r>
            <w:r w:rsidR="00C77115">
              <w:rPr>
                <w:rFonts w:eastAsia="Arial"/>
                <w:bCs/>
              </w:rPr>
              <w:t>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Мичаева Малика Баудиновна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 xml:space="preserve">8 963 983 95 50 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 xml:space="preserve">366004 с. Красностепновское, 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ул. Рабочая, б/н</w:t>
            </w:r>
          </w:p>
        </w:tc>
      </w:tr>
    </w:tbl>
    <w:p w:rsidR="00FA5C26" w:rsidRDefault="00FA5C26" w:rsidP="00C77115">
      <w:pPr>
        <w:suppressAutoHyphens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C77115" w:rsidRPr="00C77115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  <w:r w:rsidRPr="00C77115">
        <w:rPr>
          <w:b/>
          <w:sz w:val="28"/>
          <w:szCs w:val="28"/>
        </w:rPr>
        <w:t>Статистические показатели в сфере здравоохранения</w:t>
      </w:r>
    </w:p>
    <w:p w:rsidR="00C77115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>Коэффициент рождаемости</w:t>
      </w:r>
      <w:r w:rsidRPr="00C77115">
        <w:rPr>
          <w:sz w:val="28"/>
          <w:szCs w:val="28"/>
          <w:lang w:eastAsia="ar-SA"/>
        </w:rPr>
        <w:t xml:space="preserve"> (число родившихся на 1 тыс. человек населения, чел.) составил:</w:t>
      </w:r>
    </w:p>
    <w:p w:rsidR="00B65D2E" w:rsidRPr="00C77115" w:rsidRDefault="00B65D2E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76"/>
        <w:gridCol w:w="2927"/>
        <w:gridCol w:w="2925"/>
        <w:gridCol w:w="2927"/>
      </w:tblGrid>
      <w:tr w:rsidR="00C77115" w:rsidRPr="00C77115" w:rsidTr="0023193D">
        <w:tc>
          <w:tcPr>
            <w:tcW w:w="546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485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484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485" w:type="pct"/>
          </w:tcPr>
          <w:p w:rsidR="00C77115" w:rsidRPr="00C77115" w:rsidRDefault="00C77115" w:rsidP="00C77115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546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485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10,9</w:t>
            </w:r>
          </w:p>
        </w:tc>
        <w:tc>
          <w:tcPr>
            <w:tcW w:w="1484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14,1</w:t>
            </w:r>
          </w:p>
        </w:tc>
        <w:tc>
          <w:tcPr>
            <w:tcW w:w="1485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C77115">
              <w:rPr>
                <w:lang w:eastAsia="ar-SA"/>
              </w:rPr>
              <w:t>16,4</w:t>
            </w:r>
          </w:p>
        </w:tc>
      </w:tr>
      <w:tr w:rsidR="00C77115" w:rsidRPr="00C77115" w:rsidTr="0023193D">
        <w:tc>
          <w:tcPr>
            <w:tcW w:w="546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485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484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485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C77115">
              <w:rPr>
                <w:lang w:eastAsia="ar-SA"/>
              </w:rPr>
              <w:t>5,4</w:t>
            </w:r>
          </w:p>
        </w:tc>
      </w:tr>
    </w:tbl>
    <w:p w:rsidR="00C77115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jc w:val="center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>Суммарный коэффициент рождаемости</w:t>
      </w:r>
      <w:r w:rsidRPr="00C77115">
        <w:rPr>
          <w:sz w:val="28"/>
          <w:szCs w:val="28"/>
          <w:lang w:eastAsia="ar-SA"/>
        </w:rPr>
        <w:t xml:space="preserve"> (число родившихся детей на 1 женщину, чел.) в муниципальном образовании составил:</w:t>
      </w:r>
    </w:p>
    <w:p w:rsidR="00C77115" w:rsidRPr="00C77115" w:rsidRDefault="00C77115" w:rsidP="00C77115">
      <w:pPr>
        <w:suppressAutoHyphens/>
        <w:jc w:val="center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933"/>
        <w:gridCol w:w="2933"/>
        <w:gridCol w:w="2933"/>
      </w:tblGrid>
      <w:tr w:rsidR="00C77115" w:rsidRPr="00C77115" w:rsidTr="0023193D">
        <w:tc>
          <w:tcPr>
            <w:tcW w:w="353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3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pacing w:line="360" w:lineRule="atLeast"/>
              <w:ind w:firstLine="10"/>
              <w:jc w:val="center"/>
            </w:pPr>
            <w:r w:rsidRPr="00C77115">
              <w:rPr>
                <w:lang w:eastAsia="ar-SA"/>
              </w:rPr>
              <w:t>1,005</w:t>
            </w:r>
          </w:p>
        </w:tc>
      </w:tr>
      <w:tr w:rsidR="00C77115" w:rsidRPr="00C77115" w:rsidTr="0023193D">
        <w:tc>
          <w:tcPr>
            <w:tcW w:w="353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pacing w:line="360" w:lineRule="atLeast"/>
              <w:ind w:firstLine="10"/>
              <w:jc w:val="center"/>
            </w:pPr>
            <w:r w:rsidRPr="00C77115">
              <w:t>0,049</w:t>
            </w:r>
          </w:p>
        </w:tc>
      </w:tr>
    </w:tbl>
    <w:p w:rsidR="00C77115" w:rsidRPr="00C77115" w:rsidRDefault="00C77115" w:rsidP="00C77115">
      <w:pPr>
        <w:suppressAutoHyphens/>
        <w:ind w:firstLine="720"/>
        <w:jc w:val="both"/>
        <w:rPr>
          <w:b/>
          <w:color w:val="FF0000"/>
          <w:sz w:val="28"/>
          <w:szCs w:val="28"/>
          <w:lang w:eastAsia="ar-SA"/>
        </w:rPr>
      </w:pPr>
    </w:p>
    <w:p w:rsidR="00C77115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 xml:space="preserve">Ожидаемая продолжительность жизни при рождении </w:t>
      </w:r>
      <w:r w:rsidRPr="00C77115">
        <w:rPr>
          <w:sz w:val="28"/>
          <w:szCs w:val="28"/>
          <w:lang w:eastAsia="ar-SA"/>
        </w:rPr>
        <w:t>(число лет) в муниципальном образовании составила:</w:t>
      </w:r>
    </w:p>
    <w:p w:rsidR="00C77115" w:rsidRPr="00C77115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933"/>
        <w:gridCol w:w="2933"/>
        <w:gridCol w:w="2933"/>
      </w:tblGrid>
      <w:tr w:rsidR="00C77115" w:rsidRPr="00C77115" w:rsidTr="0023193D">
        <w:tc>
          <w:tcPr>
            <w:tcW w:w="353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9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3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9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72,7</w:t>
            </w:r>
          </w:p>
        </w:tc>
        <w:tc>
          <w:tcPr>
            <w:tcW w:w="1549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75,9</w:t>
            </w:r>
          </w:p>
        </w:tc>
        <w:tc>
          <w:tcPr>
            <w:tcW w:w="1549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ind w:firstLine="2"/>
              <w:jc w:val="center"/>
            </w:pPr>
            <w:r w:rsidRPr="00C77115">
              <w:rPr>
                <w:lang w:eastAsia="ar-SA"/>
              </w:rPr>
              <w:t>76,4</w:t>
            </w:r>
          </w:p>
        </w:tc>
      </w:tr>
      <w:tr w:rsidR="00C77115" w:rsidRPr="00C77115" w:rsidTr="0023193D">
        <w:tc>
          <w:tcPr>
            <w:tcW w:w="353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9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9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9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ind w:firstLine="2"/>
              <w:jc w:val="center"/>
            </w:pPr>
            <w:r w:rsidRPr="00C77115">
              <w:rPr>
                <w:lang w:eastAsia="ar-SA"/>
              </w:rPr>
              <w:t>Нет данных</w:t>
            </w:r>
          </w:p>
        </w:tc>
      </w:tr>
    </w:tbl>
    <w:p w:rsidR="00B65D2E" w:rsidRDefault="00B65D2E" w:rsidP="00C77115">
      <w:pPr>
        <w:suppressAutoHyphens/>
        <w:ind w:firstLine="720"/>
        <w:jc w:val="both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>Младенческая смертность</w:t>
      </w:r>
      <w:r w:rsidRPr="00C77115">
        <w:rPr>
          <w:sz w:val="28"/>
          <w:szCs w:val="28"/>
          <w:lang w:eastAsia="ar-SA"/>
        </w:rPr>
        <w:t xml:space="preserve"> (число умерших на 1 тыс. родившихся живыми, чел.) в муниципальном образовании составила: </w:t>
      </w:r>
    </w:p>
    <w:p w:rsidR="00B65D2E" w:rsidRPr="00C77115" w:rsidRDefault="00B65D2E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5"/>
        <w:gridCol w:w="2898"/>
        <w:gridCol w:w="2898"/>
      </w:tblGrid>
      <w:tr w:rsidR="00C77115" w:rsidRPr="00C77115" w:rsidTr="0023193D"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5,1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6,8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C77115">
              <w:rPr>
                <w:lang w:eastAsia="ar-SA"/>
              </w:rPr>
              <w:t>1,4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C77115">
              <w:rPr>
                <w:lang w:eastAsia="ar-SA"/>
              </w:rPr>
              <w:t>0</w:t>
            </w:r>
          </w:p>
        </w:tc>
      </w:tr>
    </w:tbl>
    <w:p w:rsidR="00C77115" w:rsidRDefault="00C77115" w:rsidP="00C77115">
      <w:pPr>
        <w:tabs>
          <w:tab w:val="center" w:pos="4252"/>
          <w:tab w:val="right" w:pos="8504"/>
        </w:tabs>
        <w:ind w:firstLine="709"/>
        <w:jc w:val="both"/>
        <w:rPr>
          <w:b/>
          <w:sz w:val="28"/>
          <w:szCs w:val="28"/>
        </w:rPr>
      </w:pPr>
    </w:p>
    <w:p w:rsidR="008538D0" w:rsidRDefault="008538D0" w:rsidP="00C77115">
      <w:pPr>
        <w:tabs>
          <w:tab w:val="center" w:pos="4252"/>
          <w:tab w:val="right" w:pos="8504"/>
        </w:tabs>
        <w:ind w:firstLine="709"/>
        <w:jc w:val="both"/>
        <w:rPr>
          <w:b/>
          <w:sz w:val="28"/>
          <w:szCs w:val="28"/>
        </w:rPr>
      </w:pPr>
    </w:p>
    <w:p w:rsidR="008538D0" w:rsidRDefault="008538D0" w:rsidP="00C77115">
      <w:pPr>
        <w:tabs>
          <w:tab w:val="center" w:pos="4252"/>
          <w:tab w:val="right" w:pos="8504"/>
        </w:tabs>
        <w:ind w:firstLine="709"/>
        <w:jc w:val="both"/>
        <w:rPr>
          <w:b/>
          <w:sz w:val="28"/>
          <w:szCs w:val="28"/>
        </w:rPr>
      </w:pPr>
    </w:p>
    <w:p w:rsidR="008538D0" w:rsidRDefault="008538D0" w:rsidP="00C77115">
      <w:pPr>
        <w:tabs>
          <w:tab w:val="center" w:pos="4252"/>
          <w:tab w:val="right" w:pos="8504"/>
        </w:tabs>
        <w:ind w:firstLine="709"/>
        <w:jc w:val="both"/>
        <w:rPr>
          <w:b/>
          <w:sz w:val="28"/>
          <w:szCs w:val="28"/>
        </w:rPr>
      </w:pPr>
    </w:p>
    <w:p w:rsidR="008538D0" w:rsidRDefault="008538D0" w:rsidP="00C77115">
      <w:pPr>
        <w:tabs>
          <w:tab w:val="center" w:pos="4252"/>
          <w:tab w:val="right" w:pos="8504"/>
        </w:tabs>
        <w:ind w:firstLine="709"/>
        <w:jc w:val="both"/>
        <w:rPr>
          <w:b/>
          <w:sz w:val="28"/>
          <w:szCs w:val="28"/>
        </w:rPr>
      </w:pPr>
    </w:p>
    <w:p w:rsidR="008538D0" w:rsidRPr="00C77115" w:rsidRDefault="008538D0" w:rsidP="00C77115">
      <w:pPr>
        <w:tabs>
          <w:tab w:val="center" w:pos="4252"/>
          <w:tab w:val="right" w:pos="8504"/>
        </w:tabs>
        <w:ind w:firstLine="709"/>
        <w:jc w:val="both"/>
        <w:rPr>
          <w:b/>
          <w:sz w:val="28"/>
          <w:szCs w:val="28"/>
        </w:rPr>
      </w:pPr>
    </w:p>
    <w:p w:rsidR="00C77115" w:rsidRDefault="00C77115" w:rsidP="00C77115">
      <w:pPr>
        <w:tabs>
          <w:tab w:val="center" w:pos="4252"/>
          <w:tab w:val="right" w:pos="8504"/>
        </w:tabs>
        <w:ind w:firstLine="709"/>
        <w:jc w:val="both"/>
        <w:rPr>
          <w:sz w:val="28"/>
          <w:szCs w:val="28"/>
        </w:rPr>
      </w:pPr>
      <w:r w:rsidRPr="00C77115">
        <w:rPr>
          <w:b/>
          <w:sz w:val="28"/>
          <w:szCs w:val="28"/>
        </w:rPr>
        <w:t>Смертность от</w:t>
      </w:r>
      <w:r w:rsidRPr="00C77115">
        <w:rPr>
          <w:sz w:val="28"/>
          <w:szCs w:val="28"/>
        </w:rPr>
        <w:t xml:space="preserve"> </w:t>
      </w:r>
      <w:r w:rsidRPr="00C77115">
        <w:rPr>
          <w:b/>
          <w:sz w:val="28"/>
          <w:szCs w:val="28"/>
        </w:rPr>
        <w:t>болезней</w:t>
      </w:r>
      <w:r w:rsidRPr="00C77115">
        <w:rPr>
          <w:sz w:val="28"/>
          <w:szCs w:val="28"/>
        </w:rPr>
        <w:t xml:space="preserve"> </w:t>
      </w:r>
      <w:r w:rsidRPr="00C77115">
        <w:rPr>
          <w:b/>
          <w:sz w:val="28"/>
          <w:szCs w:val="28"/>
        </w:rPr>
        <w:t>системы кровообращения</w:t>
      </w:r>
      <w:r w:rsidRPr="00C77115">
        <w:rPr>
          <w:sz w:val="28"/>
          <w:szCs w:val="28"/>
        </w:rPr>
        <w:t xml:space="preserve"> (число умерших на 100 тыс. человек населения, чел.) в муниципальном образовании составила:</w:t>
      </w:r>
    </w:p>
    <w:p w:rsidR="00B65D2E" w:rsidRPr="00C77115" w:rsidRDefault="00B65D2E" w:rsidP="00C77115">
      <w:pPr>
        <w:tabs>
          <w:tab w:val="center" w:pos="4252"/>
          <w:tab w:val="right" w:pos="8504"/>
        </w:tabs>
        <w:ind w:firstLine="709"/>
        <w:jc w:val="both"/>
        <w:rPr>
          <w:sz w:val="28"/>
          <w:szCs w:val="28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5"/>
        <w:gridCol w:w="2898"/>
        <w:gridCol w:w="2898"/>
      </w:tblGrid>
      <w:tr w:rsidR="00C77115" w:rsidRPr="00C77115" w:rsidTr="0023193D"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573,6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355,0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rPr>
                <w:lang w:eastAsia="ar-SA"/>
              </w:rPr>
              <w:t>180,8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t>96,3</w:t>
            </w:r>
          </w:p>
        </w:tc>
      </w:tr>
    </w:tbl>
    <w:p w:rsidR="00C77115" w:rsidRPr="00C77115" w:rsidRDefault="00C77115" w:rsidP="00C77115">
      <w:pPr>
        <w:suppressAutoHyphens/>
        <w:ind w:firstLine="720"/>
        <w:jc w:val="both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>Смертность от</w:t>
      </w:r>
      <w:r w:rsidRPr="00C77115">
        <w:rPr>
          <w:sz w:val="28"/>
          <w:szCs w:val="28"/>
          <w:lang w:eastAsia="ar-SA"/>
        </w:rPr>
        <w:t xml:space="preserve"> </w:t>
      </w:r>
      <w:r w:rsidRPr="00C77115">
        <w:rPr>
          <w:b/>
          <w:sz w:val="28"/>
          <w:szCs w:val="28"/>
          <w:lang w:eastAsia="ar-SA"/>
        </w:rPr>
        <w:t>дорожно-транспортных происшествий</w:t>
      </w:r>
      <w:r w:rsidRPr="00C77115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8538D0" w:rsidRPr="00C77115" w:rsidRDefault="008538D0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5"/>
        <w:gridCol w:w="2898"/>
        <w:gridCol w:w="2898"/>
      </w:tblGrid>
      <w:tr w:rsidR="00C77115" w:rsidRPr="00C77115" w:rsidTr="0023193D"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9,7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10,7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rPr>
                <w:lang w:eastAsia="ar-SA"/>
              </w:rPr>
              <w:t>5,3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t>1,3</w:t>
            </w:r>
          </w:p>
        </w:tc>
      </w:tr>
    </w:tbl>
    <w:p w:rsidR="00C77115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jc w:val="center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>Смертность от новообразований</w:t>
      </w:r>
      <w:r w:rsidRPr="00C77115">
        <w:rPr>
          <w:sz w:val="28"/>
          <w:szCs w:val="28"/>
          <w:lang w:eastAsia="ar-SA"/>
        </w:rPr>
        <w:t>, в том числе злокачественных (число умерших на 100 тыс. человек населения, чел.) в муниципальном образовании составила:</w:t>
      </w:r>
    </w:p>
    <w:p w:rsidR="008538D0" w:rsidRPr="00C77115" w:rsidRDefault="008538D0" w:rsidP="00C77115">
      <w:pPr>
        <w:suppressAutoHyphens/>
        <w:jc w:val="center"/>
        <w:rPr>
          <w:sz w:val="28"/>
          <w:szCs w:val="28"/>
          <w:lang w:eastAsia="ar-SA"/>
        </w:rPr>
      </w:pPr>
    </w:p>
    <w:tbl>
      <w:tblPr>
        <w:tblW w:w="494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5"/>
        <w:gridCol w:w="2898"/>
        <w:gridCol w:w="2898"/>
      </w:tblGrid>
      <w:tr w:rsidR="00C77115" w:rsidRPr="00C77115" w:rsidTr="0023193D">
        <w:trPr>
          <w:jc w:val="center"/>
        </w:trPr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rPr>
          <w:jc w:val="center"/>
        </w:trPr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196,7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110,2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rPr>
                <w:lang w:eastAsia="ar-SA"/>
              </w:rPr>
              <w:t>125,8</w:t>
            </w:r>
          </w:p>
        </w:tc>
      </w:tr>
      <w:tr w:rsidR="00C77115" w:rsidRPr="00C77115" w:rsidTr="0023193D">
        <w:trPr>
          <w:jc w:val="center"/>
        </w:trPr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t>57,3</w:t>
            </w:r>
          </w:p>
        </w:tc>
      </w:tr>
    </w:tbl>
    <w:p w:rsidR="00C77115" w:rsidRPr="00C77115" w:rsidRDefault="00C77115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>Смертность от</w:t>
      </w:r>
      <w:r w:rsidRPr="00C77115">
        <w:rPr>
          <w:sz w:val="28"/>
          <w:szCs w:val="28"/>
          <w:lang w:eastAsia="ar-SA"/>
        </w:rPr>
        <w:t xml:space="preserve"> </w:t>
      </w:r>
      <w:r w:rsidRPr="00C77115">
        <w:rPr>
          <w:b/>
          <w:sz w:val="28"/>
          <w:szCs w:val="28"/>
          <w:lang w:eastAsia="ar-SA"/>
        </w:rPr>
        <w:t>туберкулеза</w:t>
      </w:r>
      <w:r w:rsidRPr="00C77115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8538D0" w:rsidRPr="00C77115" w:rsidRDefault="008538D0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5"/>
        <w:gridCol w:w="2898"/>
        <w:gridCol w:w="2898"/>
      </w:tblGrid>
      <w:tr w:rsidR="00C77115" w:rsidRPr="00C77115" w:rsidTr="0023193D"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5,5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2,7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rPr>
                <w:lang w:eastAsia="ar-SA"/>
              </w:rPr>
              <w:t>2,3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t>0</w:t>
            </w:r>
          </w:p>
        </w:tc>
      </w:tr>
    </w:tbl>
    <w:p w:rsidR="008538D0" w:rsidRDefault="008538D0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8538D0" w:rsidRDefault="008538D0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8538D0" w:rsidRDefault="008538D0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8538D0" w:rsidRDefault="008538D0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C77115">
        <w:rPr>
          <w:sz w:val="28"/>
          <w:szCs w:val="28"/>
          <w:lang w:eastAsia="ar-SA"/>
        </w:rPr>
        <w:t xml:space="preserve"> (на 100 тыс. населения, чел.) в муниципальном образовании составило:</w:t>
      </w:r>
    </w:p>
    <w:p w:rsidR="00B65D2E" w:rsidRPr="00C77115" w:rsidRDefault="00B65D2E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5"/>
        <w:gridCol w:w="2898"/>
        <w:gridCol w:w="2898"/>
      </w:tblGrid>
      <w:tr w:rsidR="00C77115" w:rsidRPr="00C77115" w:rsidTr="0023193D"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46,2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37,8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rPr>
                <w:lang w:eastAsia="ar-SA"/>
              </w:rPr>
              <w:t>28,6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jc w:val="center"/>
            </w:pPr>
            <w:r w:rsidRPr="00C77115">
              <w:t>29,9</w:t>
            </w:r>
          </w:p>
        </w:tc>
      </w:tr>
    </w:tbl>
    <w:p w:rsidR="00C77115" w:rsidRPr="00C77115" w:rsidRDefault="00C77115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 xml:space="preserve">Распространенность потребления табака среди взрослого населения </w:t>
      </w:r>
      <w:r w:rsidRPr="00C77115">
        <w:rPr>
          <w:sz w:val="28"/>
          <w:szCs w:val="28"/>
          <w:lang w:eastAsia="ar-SA"/>
        </w:rPr>
        <w:t>(процентов) в муниципальном образовании составила:</w:t>
      </w:r>
    </w:p>
    <w:p w:rsidR="00B65D2E" w:rsidRPr="00C77115" w:rsidRDefault="00B65D2E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7"/>
        <w:gridCol w:w="2898"/>
        <w:gridCol w:w="2896"/>
      </w:tblGrid>
      <w:tr w:rsidR="00C77115" w:rsidRPr="00C77115" w:rsidTr="0023193D"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ind w:firstLine="709"/>
              <w:jc w:val="both"/>
            </w:pPr>
            <w:r w:rsidRPr="00C77115">
              <w:rPr>
                <w:lang w:eastAsia="ar-SA"/>
              </w:rPr>
              <w:t>Нет данных</w:t>
            </w:r>
          </w:p>
        </w:tc>
      </w:tr>
      <w:tr w:rsidR="00C77115" w:rsidRPr="00C77115" w:rsidTr="00C77115">
        <w:trPr>
          <w:trHeight w:val="778"/>
        </w:trPr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ind w:firstLine="709"/>
              <w:jc w:val="both"/>
            </w:pPr>
            <w:r w:rsidRPr="00C77115">
              <w:rPr>
                <w:lang w:eastAsia="ar-SA"/>
              </w:rPr>
              <w:t>Нет данных</w:t>
            </w:r>
          </w:p>
        </w:tc>
      </w:tr>
    </w:tbl>
    <w:p w:rsidR="00C77115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</w:p>
    <w:p w:rsidR="00C77115" w:rsidRDefault="00C77115" w:rsidP="00C77115">
      <w:pPr>
        <w:suppressAutoHyphens/>
        <w:jc w:val="center"/>
        <w:rPr>
          <w:sz w:val="28"/>
          <w:szCs w:val="28"/>
          <w:lang w:eastAsia="ar-SA"/>
        </w:rPr>
      </w:pPr>
      <w:r w:rsidRPr="00C77115">
        <w:rPr>
          <w:b/>
          <w:sz w:val="28"/>
          <w:szCs w:val="28"/>
          <w:lang w:eastAsia="ar-SA"/>
        </w:rPr>
        <w:t xml:space="preserve">Потребление алкогольной продукции </w:t>
      </w:r>
      <w:r w:rsidRPr="00C77115">
        <w:rPr>
          <w:sz w:val="28"/>
          <w:szCs w:val="28"/>
          <w:lang w:eastAsia="ar-SA"/>
        </w:rPr>
        <w:t>(в пересчете на абсолютный алкоголь</w:t>
      </w:r>
      <w:r w:rsidRPr="00C77115">
        <w:rPr>
          <w:b/>
          <w:sz w:val="28"/>
          <w:szCs w:val="28"/>
          <w:lang w:eastAsia="ar-SA"/>
        </w:rPr>
        <w:t xml:space="preserve">, </w:t>
      </w:r>
      <w:r w:rsidRPr="00C77115">
        <w:rPr>
          <w:sz w:val="28"/>
          <w:szCs w:val="28"/>
          <w:lang w:eastAsia="ar-SA"/>
        </w:rPr>
        <w:t>литров в год) в муниципальном образовании составило:</w:t>
      </w:r>
    </w:p>
    <w:p w:rsidR="00B65D2E" w:rsidRPr="00C77115" w:rsidRDefault="00B65D2E" w:rsidP="00C77115">
      <w:pPr>
        <w:suppressAutoHyphens/>
        <w:jc w:val="center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56"/>
        <w:gridCol w:w="2895"/>
        <w:gridCol w:w="2898"/>
        <w:gridCol w:w="2898"/>
      </w:tblGrid>
      <w:tr w:rsidR="00C77115" w:rsidRPr="00C77115" w:rsidTr="0023193D">
        <w:tc>
          <w:tcPr>
            <w:tcW w:w="35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ind w:firstLine="709"/>
              <w:jc w:val="both"/>
            </w:pPr>
            <w:r w:rsidRPr="00C77115">
              <w:rPr>
                <w:lang w:eastAsia="ar-SA"/>
              </w:rPr>
              <w:t>Нет данных</w:t>
            </w:r>
          </w:p>
        </w:tc>
      </w:tr>
      <w:tr w:rsidR="00C77115" w:rsidRPr="00C77115" w:rsidTr="0023193D">
        <w:tc>
          <w:tcPr>
            <w:tcW w:w="35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C77115">
              <w:rPr>
                <w:b/>
                <w:lang w:eastAsia="ar-SA"/>
              </w:rPr>
              <w:t>на 01.07.20</w:t>
            </w:r>
          </w:p>
        </w:tc>
        <w:tc>
          <w:tcPr>
            <w:tcW w:w="1547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C77115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C77115" w:rsidRDefault="00C77115" w:rsidP="00C77115">
            <w:pPr>
              <w:spacing w:line="360" w:lineRule="atLeast"/>
              <w:ind w:firstLine="709"/>
              <w:jc w:val="both"/>
            </w:pPr>
            <w:r w:rsidRPr="00C77115">
              <w:rPr>
                <w:lang w:eastAsia="ar-SA"/>
              </w:rPr>
              <w:t>Нет данных</w:t>
            </w:r>
          </w:p>
        </w:tc>
      </w:tr>
    </w:tbl>
    <w:p w:rsidR="00FD2C45" w:rsidRPr="00FD2C45" w:rsidRDefault="00FD2C45" w:rsidP="00FD2C45">
      <w:pPr>
        <w:numPr>
          <w:ilvl w:val="12"/>
          <w:numId w:val="0"/>
        </w:numPr>
        <w:spacing w:line="360" w:lineRule="atLeast"/>
        <w:rPr>
          <w:b/>
          <w:sz w:val="28"/>
          <w:szCs w:val="28"/>
        </w:rPr>
      </w:pPr>
    </w:p>
    <w:p w:rsidR="00A472F9" w:rsidRPr="00A472F9" w:rsidRDefault="00A472F9" w:rsidP="00B96C54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</w:t>
      </w:r>
      <w:r w:rsidRPr="00A472F9">
        <w:rPr>
          <w:b/>
          <w:sz w:val="28"/>
          <w:szCs w:val="28"/>
        </w:rPr>
        <w:t>. Образование</w:t>
      </w:r>
    </w:p>
    <w:p w:rsidR="00A472F9" w:rsidRPr="00A472F9" w:rsidRDefault="00A472F9" w:rsidP="00B96C54">
      <w:pPr>
        <w:numPr>
          <w:ilvl w:val="12"/>
          <w:numId w:val="0"/>
        </w:numPr>
        <w:jc w:val="center"/>
        <w:rPr>
          <w:b/>
          <w:sz w:val="32"/>
          <w:szCs w:val="32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Грозненском муниципаль</w:t>
      </w:r>
      <w:r w:rsidR="00B65D2E">
        <w:rPr>
          <w:sz w:val="28"/>
          <w:szCs w:val="28"/>
        </w:rPr>
        <w:t>ном районе по состоянию на 01.07</w:t>
      </w:r>
      <w:r w:rsidR="00DB6AEB">
        <w:rPr>
          <w:sz w:val="28"/>
          <w:szCs w:val="28"/>
        </w:rPr>
        <w:t>.2020</w:t>
      </w:r>
      <w:r w:rsidR="00AC1724">
        <w:rPr>
          <w:sz w:val="28"/>
          <w:szCs w:val="28"/>
        </w:rPr>
        <w:t>г. функционируют 29</w:t>
      </w:r>
      <w:r w:rsidRPr="00A472F9">
        <w:rPr>
          <w:sz w:val="28"/>
          <w:szCs w:val="28"/>
        </w:rPr>
        <w:t xml:space="preserve"> образовательны</w:t>
      </w:r>
      <w:r w:rsidR="00FE7177">
        <w:rPr>
          <w:sz w:val="28"/>
          <w:szCs w:val="28"/>
        </w:rPr>
        <w:t>х</w:t>
      </w:r>
      <w:r w:rsidRPr="00A472F9">
        <w:rPr>
          <w:sz w:val="28"/>
          <w:szCs w:val="28"/>
        </w:rPr>
        <w:t xml:space="preserve"> учреждени</w:t>
      </w:r>
      <w:r w:rsidR="00AC1724">
        <w:rPr>
          <w:sz w:val="28"/>
          <w:szCs w:val="28"/>
        </w:rPr>
        <w:t>й</w:t>
      </w:r>
      <w:r w:rsidRPr="00A472F9">
        <w:rPr>
          <w:sz w:val="28"/>
          <w:szCs w:val="28"/>
        </w:rPr>
        <w:t>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Из них:</w:t>
      </w:r>
    </w:p>
    <w:p w:rsidR="00A472F9" w:rsidRPr="00A472F9" w:rsidRDefault="00AC1724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- 29 дневных школ на 10956</w:t>
      </w:r>
      <w:r w:rsidR="00A472F9" w:rsidRPr="00A472F9">
        <w:rPr>
          <w:sz w:val="28"/>
          <w:szCs w:val="28"/>
        </w:rPr>
        <w:t xml:space="preserve"> посадочных </w:t>
      </w:r>
      <w:r>
        <w:rPr>
          <w:sz w:val="28"/>
          <w:szCs w:val="28"/>
        </w:rPr>
        <w:t>мест, в которых обучается 15917</w:t>
      </w:r>
      <w:r w:rsidR="007E5E80">
        <w:rPr>
          <w:sz w:val="28"/>
          <w:szCs w:val="28"/>
        </w:rPr>
        <w:t> </w:t>
      </w:r>
      <w:r w:rsidR="00A472F9" w:rsidRPr="00A472F9">
        <w:rPr>
          <w:sz w:val="28"/>
          <w:szCs w:val="28"/>
        </w:rPr>
        <w:t>чел.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- 4 учреждения до</w:t>
      </w:r>
      <w:r w:rsidR="00632FE4">
        <w:rPr>
          <w:sz w:val="28"/>
          <w:szCs w:val="28"/>
        </w:rPr>
        <w:t xml:space="preserve">полнительного образования с </w:t>
      </w:r>
      <w:r w:rsidR="001D2927" w:rsidRPr="001D2927">
        <w:rPr>
          <w:sz w:val="28"/>
          <w:szCs w:val="28"/>
        </w:rPr>
        <w:t>5098</w:t>
      </w:r>
      <w:r w:rsidRPr="00AC1724">
        <w:rPr>
          <w:color w:val="FF0000"/>
          <w:sz w:val="28"/>
          <w:szCs w:val="28"/>
        </w:rPr>
        <w:t xml:space="preserve"> </w:t>
      </w:r>
      <w:r w:rsidRPr="00A472F9">
        <w:rPr>
          <w:sz w:val="28"/>
          <w:szCs w:val="28"/>
        </w:rPr>
        <w:t>обучающимися. В к</w:t>
      </w:r>
      <w:r w:rsidR="00632FE4">
        <w:rPr>
          <w:sz w:val="28"/>
          <w:szCs w:val="28"/>
        </w:rPr>
        <w:t xml:space="preserve">ружках и секциях охвачено </w:t>
      </w:r>
      <w:r w:rsidR="001D2927" w:rsidRPr="001D2927">
        <w:rPr>
          <w:sz w:val="28"/>
          <w:szCs w:val="28"/>
        </w:rPr>
        <w:t>3</w:t>
      </w:r>
      <w:r w:rsidR="00632FE4" w:rsidRPr="001D2927">
        <w:rPr>
          <w:sz w:val="28"/>
          <w:szCs w:val="28"/>
        </w:rPr>
        <w:t>2</w:t>
      </w:r>
      <w:r w:rsidR="007E5E80" w:rsidRPr="001D2927">
        <w:rPr>
          <w:sz w:val="28"/>
          <w:szCs w:val="28"/>
        </w:rPr>
        <w:t>%</w:t>
      </w:r>
      <w:r w:rsidRPr="001D2927">
        <w:rPr>
          <w:sz w:val="28"/>
          <w:szCs w:val="28"/>
        </w:rPr>
        <w:t xml:space="preserve"> </w:t>
      </w:r>
      <w:r w:rsidRPr="00A472F9">
        <w:rPr>
          <w:sz w:val="28"/>
          <w:szCs w:val="28"/>
        </w:rPr>
        <w:t>воспитанников.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Все образовательные учреждения имеют лицензии, прошли государственную аттестацию и аккредитацию.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Организацию работы образовательных учреждений осуществляет Управление образования</w:t>
      </w:r>
      <w:r w:rsidR="007E5E80">
        <w:rPr>
          <w:sz w:val="28"/>
          <w:szCs w:val="28"/>
        </w:rPr>
        <w:t xml:space="preserve"> района</w:t>
      </w:r>
      <w:r w:rsidRPr="00A472F9">
        <w:rPr>
          <w:sz w:val="28"/>
          <w:szCs w:val="28"/>
        </w:rPr>
        <w:t>.</w:t>
      </w:r>
    </w:p>
    <w:p w:rsidR="00A472F9" w:rsidRPr="00A472F9" w:rsidRDefault="001D2927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отрасли трудится всего 2685</w:t>
      </w:r>
      <w:r w:rsidR="00A472F9" w:rsidRPr="00A472F9">
        <w:rPr>
          <w:sz w:val="28"/>
          <w:szCs w:val="28"/>
        </w:rPr>
        <w:t xml:space="preserve"> чел., в т.ч.:</w:t>
      </w:r>
    </w:p>
    <w:p w:rsidR="00A472F9" w:rsidRPr="00405E45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 административно-упр</w:t>
      </w:r>
      <w:r w:rsidR="007E5E80">
        <w:rPr>
          <w:sz w:val="28"/>
          <w:szCs w:val="28"/>
        </w:rPr>
        <w:t xml:space="preserve">авленческий аппарат – </w:t>
      </w:r>
      <w:r w:rsidR="00405E45" w:rsidRPr="00405E45">
        <w:rPr>
          <w:sz w:val="28"/>
          <w:szCs w:val="28"/>
        </w:rPr>
        <w:t>286</w:t>
      </w:r>
      <w:r w:rsidR="007E5E80" w:rsidRPr="00405E45">
        <w:rPr>
          <w:sz w:val="28"/>
          <w:szCs w:val="28"/>
        </w:rPr>
        <w:t xml:space="preserve"> чел.;</w:t>
      </w:r>
    </w:p>
    <w:p w:rsidR="00A472F9" w:rsidRPr="00405E45" w:rsidRDefault="00A472F9" w:rsidP="00B96C54">
      <w:pPr>
        <w:ind w:firstLine="709"/>
        <w:jc w:val="both"/>
        <w:rPr>
          <w:sz w:val="28"/>
          <w:szCs w:val="28"/>
        </w:rPr>
      </w:pPr>
      <w:r w:rsidRPr="00405E45">
        <w:rPr>
          <w:sz w:val="28"/>
          <w:szCs w:val="28"/>
        </w:rPr>
        <w:t>- </w:t>
      </w:r>
      <w:r w:rsidR="00405E45" w:rsidRPr="00405E45">
        <w:rPr>
          <w:sz w:val="28"/>
          <w:szCs w:val="28"/>
        </w:rPr>
        <w:t>педагогических работников – 1435</w:t>
      </w:r>
      <w:r w:rsidRPr="00405E45">
        <w:rPr>
          <w:sz w:val="28"/>
          <w:szCs w:val="28"/>
        </w:rPr>
        <w:t xml:space="preserve"> чел., из них: 309 чел. имеют высшую квалификационную категорию, 543чел. – первую; </w:t>
      </w:r>
    </w:p>
    <w:p w:rsidR="00A472F9" w:rsidRPr="00405E45" w:rsidRDefault="00405E45" w:rsidP="00B96C54">
      <w:pPr>
        <w:ind w:firstLine="709"/>
        <w:jc w:val="both"/>
        <w:rPr>
          <w:sz w:val="28"/>
          <w:szCs w:val="28"/>
        </w:rPr>
      </w:pPr>
      <w:r w:rsidRPr="00405E45">
        <w:rPr>
          <w:sz w:val="28"/>
          <w:szCs w:val="28"/>
        </w:rPr>
        <w:t>- обслуживающий персонал – 964</w:t>
      </w:r>
      <w:r w:rsidR="00A472F9" w:rsidRPr="00405E45">
        <w:rPr>
          <w:sz w:val="28"/>
          <w:szCs w:val="28"/>
        </w:rPr>
        <w:t xml:space="preserve"> чел.</w:t>
      </w:r>
    </w:p>
    <w:p w:rsidR="00A472F9" w:rsidRPr="00A472F9" w:rsidRDefault="001D2927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01.07</w:t>
      </w:r>
      <w:r w:rsidR="00632FE4">
        <w:rPr>
          <w:sz w:val="28"/>
          <w:szCs w:val="28"/>
        </w:rPr>
        <w:t>.2020</w:t>
      </w:r>
      <w:r w:rsidR="00A472F9" w:rsidRPr="00A472F9">
        <w:rPr>
          <w:sz w:val="28"/>
          <w:szCs w:val="28"/>
        </w:rPr>
        <w:t xml:space="preserve"> года среднемесячная заработная плата составила: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 администрат</w:t>
      </w:r>
      <w:r w:rsidR="00632FE4">
        <w:rPr>
          <w:sz w:val="28"/>
          <w:szCs w:val="28"/>
        </w:rPr>
        <w:t>ивно-управленческий аппарат – 31</w:t>
      </w:r>
      <w:r w:rsidRPr="00A472F9">
        <w:rPr>
          <w:sz w:val="28"/>
          <w:szCs w:val="28"/>
        </w:rPr>
        <w:t>000 руб., 100% по отношению к аналогичному периоду прошлого года;</w:t>
      </w:r>
    </w:p>
    <w:p w:rsidR="00A472F9" w:rsidRPr="00A472F9" w:rsidRDefault="007E5E80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педагогических работников – </w:t>
      </w:r>
      <w:r w:rsidR="00405E45">
        <w:rPr>
          <w:sz w:val="28"/>
          <w:szCs w:val="28"/>
        </w:rPr>
        <w:t>25662</w:t>
      </w:r>
      <w:r>
        <w:rPr>
          <w:sz w:val="28"/>
          <w:szCs w:val="28"/>
        </w:rPr>
        <w:t xml:space="preserve"> </w:t>
      </w:r>
      <w:r w:rsidR="00405E45">
        <w:rPr>
          <w:sz w:val="28"/>
          <w:szCs w:val="28"/>
        </w:rPr>
        <w:t>руб., 10</w:t>
      </w:r>
      <w:r w:rsidR="00632FE4">
        <w:rPr>
          <w:sz w:val="28"/>
          <w:szCs w:val="28"/>
        </w:rPr>
        <w:t>8</w:t>
      </w:r>
      <w:r w:rsidR="00A472F9" w:rsidRPr="00A472F9">
        <w:rPr>
          <w:sz w:val="28"/>
          <w:szCs w:val="28"/>
        </w:rPr>
        <w:t>% по отношению к аналогичному периоду прошлого года;</w:t>
      </w:r>
    </w:p>
    <w:p w:rsid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 обслужи</w:t>
      </w:r>
      <w:r w:rsidR="00405E45">
        <w:rPr>
          <w:sz w:val="28"/>
          <w:szCs w:val="28"/>
        </w:rPr>
        <w:t>вающий персонал – 12130 руб., 107</w:t>
      </w:r>
      <w:r w:rsidRPr="00A472F9">
        <w:rPr>
          <w:sz w:val="28"/>
          <w:szCs w:val="28"/>
        </w:rPr>
        <w:t>% к аналогичному периоду прошлого года.</w:t>
      </w:r>
    </w:p>
    <w:p w:rsidR="00632FE4" w:rsidRPr="00632FE4" w:rsidRDefault="00632FE4" w:rsidP="00B96C54">
      <w:pPr>
        <w:ind w:firstLine="360"/>
        <w:jc w:val="both"/>
        <w:rPr>
          <w:sz w:val="28"/>
          <w:szCs w:val="28"/>
        </w:rPr>
      </w:pPr>
      <w:r w:rsidRPr="00632FE4">
        <w:rPr>
          <w:sz w:val="28"/>
          <w:szCs w:val="28"/>
        </w:rPr>
        <w:t>В МБОУ ДО – администрат</w:t>
      </w:r>
      <w:r w:rsidR="00405E45">
        <w:rPr>
          <w:sz w:val="28"/>
          <w:szCs w:val="28"/>
        </w:rPr>
        <w:t>ивно-управленческий аппарат – 31</w:t>
      </w:r>
      <w:r w:rsidRPr="00632FE4">
        <w:rPr>
          <w:sz w:val="28"/>
          <w:szCs w:val="28"/>
        </w:rPr>
        <w:t>000 руб., 100% к аналогичному периоду прошлого года;</w:t>
      </w:r>
    </w:p>
    <w:p w:rsidR="00632FE4" w:rsidRPr="00632FE4" w:rsidRDefault="00632FE4" w:rsidP="00B96C54">
      <w:pPr>
        <w:ind w:firstLine="360"/>
        <w:jc w:val="both"/>
        <w:rPr>
          <w:sz w:val="28"/>
          <w:szCs w:val="28"/>
        </w:rPr>
      </w:pPr>
      <w:r w:rsidRPr="00632FE4">
        <w:rPr>
          <w:sz w:val="28"/>
          <w:szCs w:val="28"/>
        </w:rPr>
        <w:t xml:space="preserve">- педагогических работников – </w:t>
      </w:r>
      <w:r w:rsidR="00405E45">
        <w:rPr>
          <w:sz w:val="28"/>
          <w:szCs w:val="28"/>
        </w:rPr>
        <w:t>27000,3 руб., 114</w:t>
      </w:r>
      <w:r w:rsidRPr="00632FE4">
        <w:rPr>
          <w:sz w:val="28"/>
          <w:szCs w:val="28"/>
        </w:rPr>
        <w:t xml:space="preserve"> % к аналогичному периоду прошлого года;</w:t>
      </w:r>
    </w:p>
    <w:p w:rsidR="00632FE4" w:rsidRPr="00A472F9" w:rsidRDefault="00405E45" w:rsidP="00B96C5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обслуживающий персонал – 12130 руб., 101</w:t>
      </w:r>
      <w:r w:rsidR="00632FE4" w:rsidRPr="00632FE4">
        <w:rPr>
          <w:sz w:val="28"/>
          <w:szCs w:val="28"/>
        </w:rPr>
        <w:t xml:space="preserve"> % к аналогичному периоду прошлого года.</w:t>
      </w:r>
    </w:p>
    <w:p w:rsidR="00A472F9" w:rsidRPr="00677318" w:rsidRDefault="00405E45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В 2020</w:t>
      </w:r>
      <w:r w:rsidR="00A472F9" w:rsidRPr="00677318">
        <w:rPr>
          <w:sz w:val="28"/>
          <w:szCs w:val="28"/>
        </w:rPr>
        <w:t xml:space="preserve"> году по результатам итоговой аттестации в форме ЕГЭ средний балл по русскому язык</w:t>
      </w:r>
      <w:r w:rsidR="00677318" w:rsidRPr="00677318">
        <w:rPr>
          <w:sz w:val="28"/>
          <w:szCs w:val="28"/>
        </w:rPr>
        <w:t>у – 60 баллов, по математике – 3</w:t>
      </w:r>
      <w:r w:rsidR="00A472F9" w:rsidRPr="00677318">
        <w:rPr>
          <w:sz w:val="28"/>
          <w:szCs w:val="28"/>
        </w:rPr>
        <w:t>1 балл.</w:t>
      </w:r>
    </w:p>
    <w:p w:rsidR="00A472F9" w:rsidRPr="00677318" w:rsidRDefault="00677318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43</w:t>
      </w:r>
      <w:r w:rsidR="00A472F9" w:rsidRPr="00677318">
        <w:rPr>
          <w:sz w:val="28"/>
          <w:szCs w:val="28"/>
        </w:rPr>
        <w:t xml:space="preserve"> выпускник</w:t>
      </w:r>
      <w:r w:rsidRPr="00677318">
        <w:rPr>
          <w:sz w:val="28"/>
          <w:szCs w:val="28"/>
        </w:rPr>
        <w:t>а в 2020</w:t>
      </w:r>
      <w:r w:rsidR="00A472F9" w:rsidRPr="00677318">
        <w:rPr>
          <w:sz w:val="28"/>
          <w:szCs w:val="28"/>
        </w:rPr>
        <w:t xml:space="preserve"> году получили золотые медали.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Охват питани</w:t>
      </w:r>
      <w:r w:rsidR="00DA1944" w:rsidRPr="00677318">
        <w:rPr>
          <w:sz w:val="28"/>
          <w:szCs w:val="28"/>
        </w:rPr>
        <w:t>ем учащихся школ составляет 100</w:t>
      </w:r>
      <w:r w:rsidR="00677318" w:rsidRPr="00677318">
        <w:rPr>
          <w:sz w:val="28"/>
          <w:szCs w:val="28"/>
        </w:rPr>
        <w:t>%</w:t>
      </w:r>
      <w:r w:rsidRPr="00677318">
        <w:rPr>
          <w:sz w:val="28"/>
          <w:szCs w:val="28"/>
        </w:rPr>
        <w:t>.</w:t>
      </w:r>
      <w:r w:rsidRPr="00405E45">
        <w:rPr>
          <w:color w:val="FF0000"/>
          <w:sz w:val="28"/>
          <w:szCs w:val="28"/>
        </w:rPr>
        <w:t xml:space="preserve"> </w:t>
      </w:r>
      <w:r w:rsidRPr="008101EA">
        <w:rPr>
          <w:sz w:val="28"/>
          <w:szCs w:val="28"/>
        </w:rPr>
        <w:t>10986 чел. обучающихся пользуются беспла</w:t>
      </w:r>
      <w:r w:rsidR="008101EA" w:rsidRPr="008101EA">
        <w:rPr>
          <w:sz w:val="28"/>
          <w:szCs w:val="28"/>
        </w:rPr>
        <w:t>тным питанием, что составляет 69</w:t>
      </w:r>
      <w:r w:rsidRPr="008101EA">
        <w:rPr>
          <w:sz w:val="28"/>
          <w:szCs w:val="28"/>
        </w:rPr>
        <w:t xml:space="preserve"> % от числа учеников.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За отчетный период проведены мероприятия по улучшению материально-технического обеспечения образовательных учреждений: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- приобретено 100 интерактивных досок;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- 70 проекторов;</w:t>
      </w:r>
    </w:p>
    <w:p w:rsidR="00A472F9" w:rsidRPr="008101EA" w:rsidRDefault="00DA1944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- 100</w:t>
      </w:r>
      <w:r w:rsidR="00A472F9" w:rsidRPr="008101EA">
        <w:rPr>
          <w:sz w:val="28"/>
          <w:szCs w:val="28"/>
        </w:rPr>
        <w:t>% оснащение кабинетов физики, химии, биологии и ОБЖ.</w:t>
      </w:r>
    </w:p>
    <w:p w:rsidR="00DB6AEB" w:rsidRPr="00A472F9" w:rsidRDefault="00DB6AEB" w:rsidP="00B96C54">
      <w:pPr>
        <w:numPr>
          <w:ilvl w:val="12"/>
          <w:numId w:val="0"/>
        </w:numPr>
        <w:rPr>
          <w:b/>
          <w:sz w:val="28"/>
          <w:szCs w:val="28"/>
        </w:rPr>
      </w:pPr>
    </w:p>
    <w:p w:rsidR="00A472F9" w:rsidRDefault="00A472F9" w:rsidP="00B96C54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</w:t>
      </w:r>
      <w:r w:rsidRPr="00A472F9">
        <w:rPr>
          <w:b/>
          <w:sz w:val="28"/>
          <w:szCs w:val="28"/>
        </w:rPr>
        <w:t>. Культура</w:t>
      </w:r>
    </w:p>
    <w:p w:rsidR="00DA1944" w:rsidRPr="0081622E" w:rsidRDefault="00DA1944" w:rsidP="00B96C54">
      <w:pPr>
        <w:numPr>
          <w:ilvl w:val="12"/>
          <w:numId w:val="0"/>
        </w:numPr>
        <w:jc w:val="center"/>
        <w:rPr>
          <w:b/>
          <w:sz w:val="32"/>
          <w:szCs w:val="32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Грозненском муниципаль</w:t>
      </w:r>
      <w:r w:rsidR="002C118A">
        <w:rPr>
          <w:sz w:val="28"/>
          <w:szCs w:val="28"/>
        </w:rPr>
        <w:t>ном рай</w:t>
      </w:r>
      <w:r w:rsidR="0023193D">
        <w:rPr>
          <w:sz w:val="28"/>
          <w:szCs w:val="28"/>
        </w:rPr>
        <w:t>оне по состоянию на 01.07</w:t>
      </w:r>
      <w:r w:rsidR="002C118A">
        <w:rPr>
          <w:sz w:val="28"/>
          <w:szCs w:val="28"/>
        </w:rPr>
        <w:t>.2020</w:t>
      </w:r>
      <w:r w:rsidR="0023193D">
        <w:rPr>
          <w:sz w:val="28"/>
          <w:szCs w:val="28"/>
        </w:rPr>
        <w:t>г. функционируют 8</w:t>
      </w:r>
      <w:r w:rsidRPr="00A472F9">
        <w:rPr>
          <w:sz w:val="28"/>
          <w:szCs w:val="28"/>
        </w:rPr>
        <w:t xml:space="preserve"> муниципальных учреждений культуры, в том числе: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МУ «Отдел культуры» – 1;</w:t>
      </w:r>
    </w:p>
    <w:p w:rsidR="00A472F9" w:rsidRPr="000A7B0A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МКУ «Централизованная клубная система» – 1</w:t>
      </w:r>
      <w:r w:rsidR="00DA1944">
        <w:rPr>
          <w:sz w:val="28"/>
          <w:szCs w:val="28"/>
        </w:rPr>
        <w:t xml:space="preserve"> </w:t>
      </w:r>
      <w:r w:rsidR="0023193D">
        <w:rPr>
          <w:sz w:val="28"/>
          <w:szCs w:val="28"/>
        </w:rPr>
        <w:t>(филиалов – 9</w:t>
      </w:r>
      <w:r w:rsidR="00DA1944" w:rsidRPr="000A7B0A">
        <w:rPr>
          <w:sz w:val="28"/>
          <w:szCs w:val="28"/>
        </w:rPr>
        <w:t>)</w:t>
      </w:r>
      <w:r w:rsidRPr="000A7B0A">
        <w:rPr>
          <w:sz w:val="28"/>
          <w:szCs w:val="28"/>
        </w:rPr>
        <w:t>;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0A7B0A">
        <w:rPr>
          <w:sz w:val="28"/>
          <w:szCs w:val="28"/>
        </w:rPr>
        <w:t>- МКУ «Центральная районная библиотека» – 1</w:t>
      </w:r>
      <w:r w:rsidR="00DA1944" w:rsidRPr="000A7B0A">
        <w:rPr>
          <w:sz w:val="28"/>
          <w:szCs w:val="28"/>
        </w:rPr>
        <w:t xml:space="preserve"> </w:t>
      </w:r>
      <w:r w:rsidR="0023193D">
        <w:rPr>
          <w:sz w:val="28"/>
          <w:szCs w:val="28"/>
        </w:rPr>
        <w:t>(филиалов – 14</w:t>
      </w:r>
      <w:r w:rsidR="00DA1944" w:rsidRPr="000A7B0A">
        <w:rPr>
          <w:sz w:val="28"/>
          <w:szCs w:val="28"/>
        </w:rPr>
        <w:t>)</w:t>
      </w:r>
      <w:r w:rsidRPr="000A7B0A">
        <w:rPr>
          <w:sz w:val="28"/>
          <w:szCs w:val="28"/>
        </w:rPr>
        <w:t>;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детская</w:t>
      </w:r>
      <w:r w:rsidR="0023193D">
        <w:rPr>
          <w:sz w:val="28"/>
          <w:szCs w:val="28"/>
        </w:rPr>
        <w:t xml:space="preserve"> школа искусств – 4</w:t>
      </w:r>
      <w:r w:rsidRPr="00A472F9">
        <w:rPr>
          <w:sz w:val="28"/>
          <w:szCs w:val="28"/>
        </w:rPr>
        <w:t>;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це</w:t>
      </w:r>
      <w:r w:rsidR="00DA1944">
        <w:rPr>
          <w:sz w:val="28"/>
          <w:szCs w:val="28"/>
        </w:rPr>
        <w:t>нтрализованная бухгалтерия – 1.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В кружковой сети зани</w:t>
      </w:r>
      <w:r w:rsidR="00677318" w:rsidRPr="00677318">
        <w:rPr>
          <w:sz w:val="28"/>
          <w:szCs w:val="28"/>
        </w:rPr>
        <w:t>маются 2108</w:t>
      </w:r>
      <w:r w:rsidR="00DA1944" w:rsidRPr="00677318">
        <w:rPr>
          <w:sz w:val="28"/>
          <w:szCs w:val="28"/>
        </w:rPr>
        <w:t xml:space="preserve"> детей и подростков.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Посадоч</w:t>
      </w:r>
      <w:r w:rsidR="0023193D" w:rsidRPr="00677318">
        <w:rPr>
          <w:sz w:val="28"/>
          <w:szCs w:val="28"/>
        </w:rPr>
        <w:t>ных мест в домах культуры – 1132, фактическая потребность –234</w:t>
      </w:r>
      <w:r w:rsidRPr="00677318">
        <w:rPr>
          <w:sz w:val="28"/>
          <w:szCs w:val="28"/>
        </w:rPr>
        <w:t xml:space="preserve">8. 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Количество работников, занятых в отрасли всего – </w:t>
      </w:r>
      <w:r w:rsidR="0023193D" w:rsidRPr="00677318">
        <w:rPr>
          <w:sz w:val="28"/>
          <w:szCs w:val="28"/>
        </w:rPr>
        <w:t>250</w:t>
      </w:r>
      <w:r w:rsidRPr="00677318">
        <w:rPr>
          <w:sz w:val="28"/>
          <w:szCs w:val="28"/>
        </w:rPr>
        <w:t xml:space="preserve"> чел., в том числе: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- административно-управленческий аппарат – </w:t>
      </w:r>
      <w:r w:rsidR="0023193D" w:rsidRPr="00677318">
        <w:rPr>
          <w:sz w:val="28"/>
          <w:szCs w:val="28"/>
        </w:rPr>
        <w:t>18</w:t>
      </w:r>
      <w:r w:rsidRPr="00677318">
        <w:rPr>
          <w:b/>
          <w:sz w:val="28"/>
          <w:szCs w:val="28"/>
        </w:rPr>
        <w:t xml:space="preserve"> </w:t>
      </w:r>
      <w:r w:rsidR="00DA1944" w:rsidRPr="00677318">
        <w:rPr>
          <w:sz w:val="28"/>
          <w:szCs w:val="28"/>
        </w:rPr>
        <w:t>чел.;</w:t>
      </w:r>
    </w:p>
    <w:p w:rsidR="00A472F9" w:rsidRPr="00677318" w:rsidRDefault="0023193D" w:rsidP="00B96C54">
      <w:pPr>
        <w:ind w:firstLine="709"/>
        <w:jc w:val="both"/>
        <w:rPr>
          <w:i/>
          <w:sz w:val="28"/>
          <w:szCs w:val="28"/>
        </w:rPr>
      </w:pPr>
      <w:r w:rsidRPr="00677318">
        <w:rPr>
          <w:sz w:val="28"/>
          <w:szCs w:val="28"/>
        </w:rPr>
        <w:t>- специалистов всего – 206</w:t>
      </w:r>
      <w:r w:rsidR="00A472F9" w:rsidRPr="00677318">
        <w:rPr>
          <w:sz w:val="28"/>
          <w:szCs w:val="28"/>
        </w:rPr>
        <w:t xml:space="preserve"> чел.;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- обслуживающий персонал всего – </w:t>
      </w:r>
      <w:r w:rsidR="0023193D" w:rsidRPr="00677318">
        <w:rPr>
          <w:sz w:val="28"/>
          <w:szCs w:val="28"/>
        </w:rPr>
        <w:t>26</w:t>
      </w:r>
      <w:r w:rsidRPr="00677318">
        <w:rPr>
          <w:b/>
          <w:sz w:val="28"/>
          <w:szCs w:val="28"/>
        </w:rPr>
        <w:t xml:space="preserve"> </w:t>
      </w:r>
      <w:r w:rsidR="00DA1944" w:rsidRPr="00677318">
        <w:rPr>
          <w:sz w:val="28"/>
          <w:szCs w:val="28"/>
        </w:rPr>
        <w:t>чел.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По состоянию на </w:t>
      </w:r>
      <w:r w:rsidR="0023193D" w:rsidRPr="00677318">
        <w:rPr>
          <w:sz w:val="28"/>
          <w:szCs w:val="28"/>
        </w:rPr>
        <w:t>01.07</w:t>
      </w:r>
      <w:r w:rsidR="002C118A" w:rsidRPr="00677318">
        <w:rPr>
          <w:sz w:val="28"/>
          <w:szCs w:val="28"/>
        </w:rPr>
        <w:t>.2020</w:t>
      </w:r>
      <w:r w:rsidR="00DA1944" w:rsidRPr="00677318">
        <w:rPr>
          <w:sz w:val="28"/>
          <w:szCs w:val="28"/>
        </w:rPr>
        <w:t>г.</w:t>
      </w:r>
      <w:r w:rsidRPr="00677318">
        <w:rPr>
          <w:sz w:val="28"/>
          <w:szCs w:val="28"/>
        </w:rPr>
        <w:t xml:space="preserve"> среднемесячная заработная плата составила:</w:t>
      </w:r>
    </w:p>
    <w:p w:rsidR="00A472F9" w:rsidRPr="00DA1944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- административно-управленческий аппарат </w:t>
      </w:r>
      <w:r w:rsidR="00BF67C5" w:rsidRPr="00677318">
        <w:rPr>
          <w:sz w:val="28"/>
          <w:szCs w:val="28"/>
        </w:rPr>
        <w:t xml:space="preserve">– </w:t>
      </w:r>
      <w:r w:rsidR="0023193D" w:rsidRPr="00677318">
        <w:rPr>
          <w:sz w:val="28"/>
          <w:szCs w:val="28"/>
        </w:rPr>
        <w:t>23961</w:t>
      </w:r>
      <w:r w:rsidR="00FA5C26" w:rsidRPr="00677318">
        <w:rPr>
          <w:sz w:val="28"/>
          <w:szCs w:val="28"/>
        </w:rPr>
        <w:t xml:space="preserve"> </w:t>
      </w:r>
      <w:r w:rsidR="002C118A" w:rsidRPr="00677318">
        <w:rPr>
          <w:sz w:val="28"/>
          <w:szCs w:val="28"/>
        </w:rPr>
        <w:t>руб.,</w:t>
      </w:r>
      <w:r w:rsidRPr="00DA1944">
        <w:rPr>
          <w:sz w:val="28"/>
          <w:szCs w:val="28"/>
        </w:rPr>
        <w:t xml:space="preserve"> 10</w:t>
      </w:r>
      <w:r w:rsidR="002C118A">
        <w:rPr>
          <w:sz w:val="28"/>
          <w:szCs w:val="28"/>
        </w:rPr>
        <w:t>0</w:t>
      </w:r>
      <w:r w:rsidRPr="00DA1944">
        <w:rPr>
          <w:sz w:val="28"/>
          <w:szCs w:val="28"/>
        </w:rPr>
        <w:t>% по отношению к аналогичному периоду прошлого года;</w:t>
      </w:r>
    </w:p>
    <w:p w:rsidR="00A472F9" w:rsidRPr="00DA1944" w:rsidRDefault="0023193D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специалистов – 23961</w:t>
      </w:r>
      <w:r w:rsidR="00BF67C5">
        <w:rPr>
          <w:sz w:val="28"/>
          <w:szCs w:val="28"/>
        </w:rPr>
        <w:t xml:space="preserve"> </w:t>
      </w:r>
      <w:r w:rsidR="002C118A">
        <w:rPr>
          <w:sz w:val="28"/>
          <w:szCs w:val="28"/>
        </w:rPr>
        <w:t>руб.,</w:t>
      </w:r>
      <w:r w:rsidR="00A472F9" w:rsidRPr="00DA1944">
        <w:rPr>
          <w:sz w:val="28"/>
          <w:szCs w:val="28"/>
        </w:rPr>
        <w:t xml:space="preserve"> 10</w:t>
      </w:r>
      <w:r w:rsidR="002C118A">
        <w:rPr>
          <w:sz w:val="28"/>
          <w:szCs w:val="28"/>
        </w:rPr>
        <w:t>0</w:t>
      </w:r>
      <w:r w:rsidR="00A472F9" w:rsidRPr="00DA1944">
        <w:rPr>
          <w:sz w:val="28"/>
          <w:szCs w:val="28"/>
        </w:rPr>
        <w:t>% по отношению к аналогичному периоду прошлого года;</w:t>
      </w:r>
    </w:p>
    <w:p w:rsidR="00A472F9" w:rsidRPr="00DA1944" w:rsidRDefault="00A472F9" w:rsidP="00B96C54">
      <w:pPr>
        <w:ind w:firstLine="709"/>
        <w:jc w:val="both"/>
        <w:rPr>
          <w:sz w:val="28"/>
          <w:szCs w:val="28"/>
        </w:rPr>
      </w:pPr>
      <w:r w:rsidRPr="00DA1944">
        <w:rPr>
          <w:sz w:val="28"/>
          <w:szCs w:val="28"/>
        </w:rPr>
        <w:t>- обслуживающий перс</w:t>
      </w:r>
      <w:r w:rsidR="0023193D">
        <w:rPr>
          <w:sz w:val="28"/>
          <w:szCs w:val="28"/>
        </w:rPr>
        <w:t>онал – 12130</w:t>
      </w:r>
      <w:r w:rsidR="002C118A">
        <w:rPr>
          <w:sz w:val="28"/>
          <w:szCs w:val="28"/>
        </w:rPr>
        <w:t xml:space="preserve"> руб.,</w:t>
      </w:r>
      <w:r w:rsidRPr="00DA1944">
        <w:rPr>
          <w:sz w:val="28"/>
          <w:szCs w:val="28"/>
        </w:rPr>
        <w:t xml:space="preserve"> 10</w:t>
      </w:r>
      <w:r w:rsidR="002C118A">
        <w:rPr>
          <w:sz w:val="28"/>
          <w:szCs w:val="28"/>
        </w:rPr>
        <w:t>0</w:t>
      </w:r>
      <w:r w:rsidRPr="00DA1944">
        <w:rPr>
          <w:sz w:val="28"/>
          <w:szCs w:val="28"/>
        </w:rPr>
        <w:t>% к аналогичному периоду прошлого года.</w:t>
      </w:r>
    </w:p>
    <w:p w:rsidR="00A472F9" w:rsidRPr="00A472F9" w:rsidRDefault="00A472F9" w:rsidP="00A472F9">
      <w:pPr>
        <w:spacing w:line="360" w:lineRule="atLeast"/>
        <w:ind w:firstLine="709"/>
        <w:jc w:val="both"/>
        <w:rPr>
          <w:b/>
          <w:color w:val="FF0000"/>
          <w:sz w:val="28"/>
          <w:szCs w:val="28"/>
        </w:rPr>
        <w:sectPr w:rsidR="00A472F9" w:rsidRPr="00A472F9" w:rsidSect="00DA1ACE">
          <w:headerReference w:type="default" r:id="rId15"/>
          <w:pgSz w:w="11906" w:h="16838"/>
          <w:pgMar w:top="567" w:right="991" w:bottom="851" w:left="1276" w:header="709" w:footer="709" w:gutter="0"/>
          <w:cols w:space="720"/>
          <w:titlePg/>
          <w:docGrid w:linePitch="408"/>
        </w:sectPr>
      </w:pP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XII</w:t>
      </w:r>
      <w:r w:rsidRPr="00A472F9">
        <w:rPr>
          <w:b/>
          <w:sz w:val="28"/>
          <w:szCs w:val="28"/>
        </w:rPr>
        <w:t>. Экономика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Промышленность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Действующие промышленные п</w:t>
      </w:r>
      <w:r w:rsidR="00DB6AEB">
        <w:rPr>
          <w:b/>
          <w:sz w:val="28"/>
          <w:szCs w:val="28"/>
        </w:rPr>
        <w:t>редприятия по состоянию на 01.01.2020</w:t>
      </w:r>
      <w:r w:rsidRPr="00A472F9">
        <w:rPr>
          <w:b/>
          <w:sz w:val="28"/>
          <w:szCs w:val="28"/>
        </w:rPr>
        <w:t>г.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3125"/>
        <w:gridCol w:w="2348"/>
        <w:gridCol w:w="2355"/>
        <w:gridCol w:w="2355"/>
        <w:gridCol w:w="2233"/>
        <w:gridCol w:w="2143"/>
      </w:tblGrid>
      <w:tr w:rsidR="00A472F9" w:rsidRPr="008A255D" w:rsidTr="00DA1ACE">
        <w:trPr>
          <w:trHeight w:val="1116"/>
        </w:trPr>
        <w:tc>
          <w:tcPr>
            <w:tcW w:w="827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№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п/п</w:t>
            </w:r>
          </w:p>
        </w:tc>
        <w:tc>
          <w:tcPr>
            <w:tcW w:w="3125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Наименование предприятий</w:t>
            </w:r>
          </w:p>
        </w:tc>
        <w:tc>
          <w:tcPr>
            <w:tcW w:w="2348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Дислокация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предприятия (адрес)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Ф.И.О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Телефон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23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Выпускаемая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продукция</w:t>
            </w:r>
          </w:p>
        </w:tc>
        <w:tc>
          <w:tcPr>
            <w:tcW w:w="214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Количество рабочих мест</w:t>
            </w:r>
          </w:p>
        </w:tc>
      </w:tr>
      <w:tr w:rsidR="00A472F9" w:rsidRPr="008A255D" w:rsidTr="00DA1ACE">
        <w:trPr>
          <w:trHeight w:val="690"/>
        </w:trPr>
        <w:tc>
          <w:tcPr>
            <w:tcW w:w="827" w:type="dxa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1</w:t>
            </w:r>
          </w:p>
        </w:tc>
        <w:tc>
          <w:tcPr>
            <w:tcW w:w="3125" w:type="dxa"/>
          </w:tcPr>
          <w:p w:rsidR="00A472F9" w:rsidRPr="008A255D" w:rsidRDefault="00BF67C5" w:rsidP="00BF67C5">
            <w:pPr>
              <w:spacing w:line="360" w:lineRule="atLeast"/>
            </w:pPr>
            <w:r>
              <w:rPr>
                <w:rFonts w:eastAsia="Calibri"/>
                <w:lang w:eastAsia="en-US"/>
              </w:rPr>
              <w:t>Г</w:t>
            </w:r>
            <w:r w:rsidR="00A472F9" w:rsidRPr="008A255D">
              <w:rPr>
                <w:rFonts w:eastAsia="Calibri"/>
                <w:lang w:eastAsia="en-US"/>
              </w:rPr>
              <w:t xml:space="preserve">УП </w:t>
            </w:r>
            <w:r>
              <w:rPr>
                <w:rFonts w:eastAsia="Calibri"/>
                <w:lang w:eastAsia="en-US"/>
              </w:rPr>
              <w:t>«</w:t>
            </w:r>
            <w:r w:rsidR="00A472F9" w:rsidRPr="008A255D">
              <w:rPr>
                <w:rFonts w:eastAsia="Calibri"/>
                <w:lang w:eastAsia="en-US"/>
              </w:rPr>
              <w:t>Алхан-Калинский деревообрабатывающий комбинат</w:t>
            </w:r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348" w:type="dxa"/>
          </w:tcPr>
          <w:p w:rsidR="00A472F9" w:rsidRPr="008A255D" w:rsidRDefault="00A472F9" w:rsidP="00A472F9">
            <w:pPr>
              <w:numPr>
                <w:ilvl w:val="12"/>
                <w:numId w:val="0"/>
              </w:numPr>
              <w:spacing w:line="360" w:lineRule="atLeast"/>
              <w:jc w:val="both"/>
            </w:pPr>
            <w:r w:rsidRPr="008A255D">
              <w:rPr>
                <w:rFonts w:eastAsia="Calibri"/>
                <w:lang w:eastAsia="en-US"/>
              </w:rPr>
              <w:t>366005, ЧР, Грозненский район, с. Алхан-Кала, ул. Элеваторная 30</w:t>
            </w:r>
          </w:p>
        </w:tc>
        <w:tc>
          <w:tcPr>
            <w:tcW w:w="2355" w:type="dxa"/>
          </w:tcPr>
          <w:p w:rsidR="00A472F9" w:rsidRPr="008A255D" w:rsidRDefault="00A472F9" w:rsidP="00A472F9">
            <w:pPr>
              <w:spacing w:line="360" w:lineRule="atLeast"/>
              <w:ind w:right="-108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Азаматов Магомед Адитович</w:t>
            </w:r>
          </w:p>
        </w:tc>
        <w:tc>
          <w:tcPr>
            <w:tcW w:w="2355" w:type="dxa"/>
          </w:tcPr>
          <w:p w:rsidR="00A472F9" w:rsidRPr="008A255D" w:rsidRDefault="00A472F9" w:rsidP="00A472F9">
            <w:pPr>
              <w:spacing w:line="360" w:lineRule="atLeast"/>
              <w:ind w:left="20" w:right="-108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8-966-033-07-07</w:t>
            </w:r>
          </w:p>
        </w:tc>
        <w:tc>
          <w:tcPr>
            <w:tcW w:w="2233" w:type="dxa"/>
          </w:tcPr>
          <w:p w:rsidR="00A472F9" w:rsidRPr="008A255D" w:rsidRDefault="00A472F9" w:rsidP="00A472F9">
            <w:pPr>
              <w:spacing w:line="360" w:lineRule="atLeast"/>
              <w:ind w:right="-108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производство шпона</w:t>
            </w:r>
          </w:p>
        </w:tc>
        <w:tc>
          <w:tcPr>
            <w:tcW w:w="2143" w:type="dxa"/>
          </w:tcPr>
          <w:p w:rsidR="00A472F9" w:rsidRPr="008A255D" w:rsidRDefault="00A472F9" w:rsidP="00A472F9">
            <w:pPr>
              <w:spacing w:line="360" w:lineRule="atLeast"/>
              <w:ind w:left="-19" w:right="-108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13</w:t>
            </w:r>
          </w:p>
        </w:tc>
      </w:tr>
    </w:tbl>
    <w:p w:rsidR="00A472F9" w:rsidRPr="00A472F9" w:rsidRDefault="00A472F9" w:rsidP="00A472F9">
      <w:pPr>
        <w:spacing w:line="360" w:lineRule="atLeast"/>
        <w:ind w:firstLine="426"/>
        <w:jc w:val="both"/>
        <w:rPr>
          <w:rFonts w:eastAsia="Calibri"/>
          <w:i/>
          <w:color w:val="FF0000"/>
          <w:sz w:val="28"/>
          <w:szCs w:val="28"/>
          <w:lang w:eastAsia="en-US"/>
        </w:rPr>
        <w:sectPr w:rsidR="00A472F9" w:rsidRPr="00A472F9" w:rsidSect="00DA1ACE">
          <w:pgSz w:w="16838" w:h="11906" w:orient="landscape"/>
          <w:pgMar w:top="851" w:right="567" w:bottom="851" w:left="567" w:header="709" w:footer="709" w:gutter="0"/>
          <w:cols w:space="720"/>
        </w:sectPr>
      </w:pPr>
    </w:p>
    <w:p w:rsidR="00A472F9" w:rsidRPr="00A472F9" w:rsidRDefault="00A472F9" w:rsidP="00A472F9">
      <w:pPr>
        <w:spacing w:before="240"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Торговля</w:t>
      </w:r>
    </w:p>
    <w:p w:rsidR="00A472F9" w:rsidRPr="00A472F9" w:rsidRDefault="00A472F9" w:rsidP="00BF67C5">
      <w:pPr>
        <w:numPr>
          <w:ilvl w:val="12"/>
          <w:numId w:val="0"/>
        </w:numPr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A472F9">
        <w:rPr>
          <w:sz w:val="28"/>
          <w:szCs w:val="28"/>
        </w:rPr>
        <w:t>В</w:t>
      </w:r>
      <w:r w:rsidR="00C66321">
        <w:rPr>
          <w:sz w:val="28"/>
          <w:szCs w:val="28"/>
        </w:rPr>
        <w:t xml:space="preserve"> первом полугодии 2020</w:t>
      </w:r>
      <w:r w:rsidRPr="00A472F9">
        <w:rPr>
          <w:sz w:val="28"/>
          <w:szCs w:val="28"/>
        </w:rPr>
        <w:t xml:space="preserve"> году продолжалась работа по улучшению качества торгового обслуживания н</w:t>
      </w:r>
      <w:r w:rsidR="000655A1">
        <w:rPr>
          <w:sz w:val="28"/>
          <w:szCs w:val="28"/>
        </w:rPr>
        <w:t>ас</w:t>
      </w:r>
      <w:r w:rsidR="00C66321">
        <w:rPr>
          <w:sz w:val="28"/>
          <w:szCs w:val="28"/>
        </w:rPr>
        <w:t>еления. По состоянию на 1 июля</w:t>
      </w:r>
      <w:r w:rsidR="000655A1">
        <w:rPr>
          <w:sz w:val="28"/>
          <w:szCs w:val="28"/>
        </w:rPr>
        <w:t xml:space="preserve"> 2020</w:t>
      </w:r>
      <w:r w:rsidRPr="00A472F9">
        <w:rPr>
          <w:sz w:val="28"/>
          <w:szCs w:val="28"/>
        </w:rPr>
        <w:t xml:space="preserve"> года фактическая обеспеченность площадью стационарных торговых объектов населения Грозненского муниципального района составила </w:t>
      </w:r>
      <w:r w:rsidRPr="00524AE9">
        <w:rPr>
          <w:sz w:val="28"/>
          <w:szCs w:val="28"/>
        </w:rPr>
        <w:t>4</w:t>
      </w:r>
      <w:r w:rsidR="0052164D" w:rsidRPr="00524AE9">
        <w:rPr>
          <w:sz w:val="28"/>
          <w:szCs w:val="28"/>
        </w:rPr>
        <w:t>4816,7</w:t>
      </w:r>
      <w:r w:rsidR="000655A1" w:rsidRPr="00524AE9">
        <w:rPr>
          <w:sz w:val="28"/>
          <w:szCs w:val="28"/>
        </w:rPr>
        <w:t xml:space="preserve"> кв. м.</w:t>
      </w:r>
      <w:r w:rsidR="00524AE9">
        <w:rPr>
          <w:color w:val="FF0000"/>
          <w:sz w:val="28"/>
          <w:szCs w:val="28"/>
        </w:rPr>
        <w:t xml:space="preserve"> </w:t>
      </w:r>
      <w:r w:rsidR="00524AE9" w:rsidRPr="00524AE9">
        <w:rPr>
          <w:sz w:val="28"/>
          <w:szCs w:val="28"/>
        </w:rPr>
        <w:t>(увеличение на 3</w:t>
      </w:r>
      <w:r w:rsidR="00BF67C5" w:rsidRPr="00524AE9">
        <w:rPr>
          <w:sz w:val="28"/>
          <w:szCs w:val="28"/>
        </w:rPr>
        <w:t>00 </w:t>
      </w:r>
      <w:r w:rsidRPr="00524AE9">
        <w:rPr>
          <w:sz w:val="28"/>
          <w:szCs w:val="28"/>
        </w:rPr>
        <w:t>кв. м по сравнению с аналогичным периодом прошлого года).</w:t>
      </w:r>
    </w:p>
    <w:p w:rsidR="00A472F9" w:rsidRPr="00550682" w:rsidRDefault="00550682" w:rsidP="00BF67C5">
      <w:pPr>
        <w:numPr>
          <w:ilvl w:val="12"/>
          <w:numId w:val="0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районе действует 412</w:t>
      </w:r>
      <w:r w:rsidR="00A472F9" w:rsidRPr="00A472F9">
        <w:rPr>
          <w:sz w:val="28"/>
          <w:szCs w:val="28"/>
        </w:rPr>
        <w:t xml:space="preserve"> торговых объектов, на которых работает </w:t>
      </w:r>
      <w:r w:rsidRPr="00550682">
        <w:rPr>
          <w:sz w:val="28"/>
          <w:szCs w:val="28"/>
        </w:rPr>
        <w:t>1103 человек, включая 691</w:t>
      </w:r>
      <w:r w:rsidR="00A472F9" w:rsidRPr="00550682">
        <w:rPr>
          <w:sz w:val="28"/>
          <w:szCs w:val="28"/>
        </w:rPr>
        <w:t xml:space="preserve"> чел. наемных работников.</w:t>
      </w:r>
    </w:p>
    <w:p w:rsidR="00BF67C5" w:rsidRPr="00286EA7" w:rsidRDefault="00BF67C5" w:rsidP="00286EA7">
      <w:pPr>
        <w:spacing w:before="240" w:after="200" w:line="276" w:lineRule="auto"/>
        <w:ind w:firstLine="709"/>
        <w:rPr>
          <w:rFonts w:eastAsia="Calibri"/>
          <w:b/>
          <w:sz w:val="28"/>
          <w:szCs w:val="28"/>
          <w:lang w:eastAsia="en-US"/>
        </w:rPr>
      </w:pPr>
      <w:r w:rsidRPr="00BF67C5">
        <w:rPr>
          <w:rFonts w:eastAsia="Calibri"/>
          <w:sz w:val="28"/>
          <w:szCs w:val="28"/>
          <w:lang w:eastAsia="en-US"/>
        </w:rPr>
        <w:t>Перечень действующих торговых предприятий в</w:t>
      </w:r>
      <w:r>
        <w:rPr>
          <w:rFonts w:eastAsia="Calibri"/>
          <w:b/>
          <w:sz w:val="28"/>
          <w:szCs w:val="28"/>
          <w:lang w:eastAsia="en-US"/>
        </w:rPr>
        <w:t xml:space="preserve"> Приложении №1.</w:t>
      </w:r>
    </w:p>
    <w:p w:rsidR="00A472F9" w:rsidRPr="00A472F9" w:rsidRDefault="00A472F9" w:rsidP="00A472F9">
      <w:pPr>
        <w:spacing w:after="240"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Сельское хозяйство</w:t>
      </w:r>
    </w:p>
    <w:p w:rsidR="00A472F9" w:rsidRPr="00A472F9" w:rsidRDefault="00C66321" w:rsidP="00A472F9">
      <w:pPr>
        <w:tabs>
          <w:tab w:val="left" w:pos="1721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="00A472F9" w:rsidRPr="00A472F9">
        <w:rPr>
          <w:sz w:val="28"/>
          <w:szCs w:val="28"/>
        </w:rPr>
        <w:t xml:space="preserve"> году средняя урожайность зерновых по се</w:t>
      </w:r>
      <w:r>
        <w:rPr>
          <w:sz w:val="28"/>
          <w:szCs w:val="28"/>
        </w:rPr>
        <w:t>льским хозяйствам составила 29,1</w:t>
      </w:r>
      <w:r w:rsidR="00A472F9" w:rsidRPr="00A472F9">
        <w:rPr>
          <w:sz w:val="28"/>
          <w:szCs w:val="28"/>
        </w:rPr>
        <w:t xml:space="preserve"> центнеров с гектара. </w:t>
      </w:r>
      <w:r w:rsidR="00525EF4" w:rsidRPr="00525EF4">
        <w:rPr>
          <w:sz w:val="28"/>
          <w:szCs w:val="28"/>
        </w:rPr>
        <w:t>По оперативным</w:t>
      </w:r>
      <w:r>
        <w:rPr>
          <w:sz w:val="28"/>
          <w:szCs w:val="28"/>
        </w:rPr>
        <w:t xml:space="preserve"> данным в 2020</w:t>
      </w:r>
      <w:r w:rsidR="00525EF4" w:rsidRPr="00525EF4">
        <w:rPr>
          <w:sz w:val="28"/>
          <w:szCs w:val="28"/>
        </w:rPr>
        <w:t xml:space="preserve"> году п</w:t>
      </w:r>
      <w:r>
        <w:rPr>
          <w:sz w:val="28"/>
          <w:szCs w:val="28"/>
        </w:rPr>
        <w:t>роизводство зерна составило 45,29</w:t>
      </w:r>
      <w:r w:rsidR="00525EF4" w:rsidRPr="00525EF4">
        <w:rPr>
          <w:sz w:val="28"/>
          <w:szCs w:val="28"/>
        </w:rPr>
        <w:t xml:space="preserve"> тыс. тонн.</w:t>
      </w:r>
    </w:p>
    <w:p w:rsidR="00A472F9" w:rsidRPr="00A472F9" w:rsidRDefault="00C66321" w:rsidP="00A472F9">
      <w:pPr>
        <w:shd w:val="clear" w:color="auto" w:fill="FFFFFF"/>
        <w:spacing w:line="360" w:lineRule="exact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первом полугодии 2020 года</w:t>
      </w:r>
      <w:r w:rsidR="00A472F9" w:rsidRPr="00A472F9">
        <w:rPr>
          <w:sz w:val="28"/>
          <w:szCs w:val="28"/>
        </w:rPr>
        <w:t xml:space="preserve"> в рамках реализации приоритетного национального проекта «Развитие АПК, поддержка начинающих фермеров», на развитие личных подсобных хозяйств выдано 0 кредитов на общую сумму 0 руб.</w:t>
      </w:r>
    </w:p>
    <w:p w:rsidR="00A472F9" w:rsidRPr="00A472F9" w:rsidRDefault="00A472F9" w:rsidP="00A472F9">
      <w:pPr>
        <w:spacing w:before="240" w:after="200"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b/>
          <w:sz w:val="28"/>
          <w:szCs w:val="28"/>
        </w:rPr>
        <w:t>Сведения о с</w:t>
      </w:r>
      <w:r w:rsidRPr="00A472F9">
        <w:rPr>
          <w:rFonts w:eastAsia="Calibri"/>
          <w:b/>
          <w:sz w:val="28"/>
          <w:szCs w:val="28"/>
          <w:lang w:eastAsia="en-US"/>
        </w:rPr>
        <w:t>ельскохозяйственных предприятиях: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7"/>
        <w:gridCol w:w="2686"/>
        <w:gridCol w:w="2410"/>
        <w:gridCol w:w="982"/>
        <w:gridCol w:w="1427"/>
        <w:gridCol w:w="2268"/>
      </w:tblGrid>
      <w:tr w:rsidR="00A472F9" w:rsidRPr="00C232DD" w:rsidTr="00BF67C5">
        <w:trPr>
          <w:trHeight w:val="173"/>
        </w:trPr>
        <w:tc>
          <w:tcPr>
            <w:tcW w:w="717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</w:p>
        </w:tc>
        <w:tc>
          <w:tcPr>
            <w:tcW w:w="2686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Наименование</w:t>
            </w:r>
          </w:p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предприятий</w:t>
            </w:r>
          </w:p>
        </w:tc>
        <w:tc>
          <w:tcPr>
            <w:tcW w:w="2410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Адрес/контактная информация</w:t>
            </w:r>
          </w:p>
        </w:tc>
        <w:tc>
          <w:tcPr>
            <w:tcW w:w="982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Кол-во рабочих мест</w:t>
            </w:r>
          </w:p>
        </w:tc>
        <w:tc>
          <w:tcPr>
            <w:tcW w:w="1427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Основные виды продукции</w:t>
            </w:r>
          </w:p>
        </w:tc>
        <w:tc>
          <w:tcPr>
            <w:tcW w:w="2268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Объем производства/Проектная</w:t>
            </w:r>
          </w:p>
          <w:p w:rsidR="00A472F9" w:rsidRPr="00C232DD" w:rsidRDefault="00C54A11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мощность (тонн)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</w:p>
        </w:tc>
        <w:tc>
          <w:tcPr>
            <w:tcW w:w="2686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1</w:t>
            </w:r>
          </w:p>
        </w:tc>
        <w:tc>
          <w:tcPr>
            <w:tcW w:w="2410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2</w:t>
            </w:r>
          </w:p>
        </w:tc>
        <w:tc>
          <w:tcPr>
            <w:tcW w:w="982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3</w:t>
            </w:r>
          </w:p>
        </w:tc>
        <w:tc>
          <w:tcPr>
            <w:tcW w:w="1427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4</w:t>
            </w:r>
          </w:p>
        </w:tc>
        <w:tc>
          <w:tcPr>
            <w:tcW w:w="2268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5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pPr>
              <w:jc w:val="center"/>
            </w:pPr>
          </w:p>
        </w:tc>
        <w:tc>
          <w:tcPr>
            <w:tcW w:w="9773" w:type="dxa"/>
            <w:gridSpan w:val="5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Сельское хозяйство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r w:rsidRPr="00C232DD">
              <w:t>1.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«Агрофирма Бадимо»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Кень-Юрт,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Южная 39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2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1661/5000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r w:rsidRPr="00C232DD">
              <w:t>2.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«Мурад»</w:t>
            </w:r>
          </w:p>
        </w:tc>
        <w:tc>
          <w:tcPr>
            <w:tcW w:w="2410" w:type="dxa"/>
          </w:tcPr>
          <w:p w:rsidR="00A472F9" w:rsidRPr="00C232DD" w:rsidRDefault="00A472F9" w:rsidP="00A472F9">
            <w:r w:rsidRPr="00C232DD">
              <w:t>с.</w:t>
            </w:r>
            <w:r w:rsidR="005543E3">
              <w:t xml:space="preserve"> </w:t>
            </w:r>
            <w:r w:rsidRPr="00C232DD">
              <w:t>Терское, без улицы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4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3150/2800</w:t>
            </w:r>
          </w:p>
        </w:tc>
      </w:tr>
      <w:tr w:rsidR="00A472F9" w:rsidRPr="00C232DD" w:rsidTr="00DB6AEB">
        <w:trPr>
          <w:trHeight w:val="721"/>
        </w:trPr>
        <w:tc>
          <w:tcPr>
            <w:tcW w:w="717" w:type="dxa"/>
          </w:tcPr>
          <w:p w:rsidR="00A472F9" w:rsidRPr="00C232DD" w:rsidRDefault="00A472F9" w:rsidP="00A472F9">
            <w:r w:rsidRPr="00C232DD">
              <w:t>3.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«Рассвет»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Правобережное,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Гредерная, б/н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5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1940/2000</w:t>
            </w:r>
          </w:p>
        </w:tc>
      </w:tr>
      <w:tr w:rsidR="00A472F9" w:rsidRPr="00C232DD" w:rsidTr="00DB6AEB">
        <w:trPr>
          <w:trHeight w:val="729"/>
        </w:trPr>
        <w:tc>
          <w:tcPr>
            <w:tcW w:w="717" w:type="dxa"/>
          </w:tcPr>
          <w:p w:rsidR="00A472F9" w:rsidRPr="00C232DD" w:rsidRDefault="00A472F9" w:rsidP="00A472F9">
            <w:r w:rsidRPr="00C232DD">
              <w:t>4.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СПССК «Горец»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ст.</w:t>
            </w:r>
            <w:r w:rsidR="005543E3">
              <w:t xml:space="preserve"> </w:t>
            </w:r>
            <w:r w:rsidRPr="00C232DD">
              <w:t xml:space="preserve">Петропавловская,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Нагорная 1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2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1478/-</w:t>
            </w:r>
          </w:p>
        </w:tc>
      </w:tr>
      <w:tr w:rsidR="00A472F9" w:rsidRPr="00C232DD" w:rsidTr="00DB6AEB">
        <w:trPr>
          <w:trHeight w:val="597"/>
        </w:trPr>
        <w:tc>
          <w:tcPr>
            <w:tcW w:w="717" w:type="dxa"/>
          </w:tcPr>
          <w:p w:rsidR="00A472F9" w:rsidRPr="00C232DD" w:rsidRDefault="00A472F9" w:rsidP="00A472F9">
            <w:r w:rsidRPr="00C232DD">
              <w:t>7.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«Ассиновский агрокомбинат»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Победенское,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Победы, б/н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2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360/-</w:t>
            </w:r>
          </w:p>
        </w:tc>
      </w:tr>
      <w:tr w:rsidR="00A472F9" w:rsidRPr="00C232DD" w:rsidTr="00DB6AEB">
        <w:trPr>
          <w:trHeight w:val="619"/>
        </w:trPr>
        <w:tc>
          <w:tcPr>
            <w:tcW w:w="717" w:type="dxa"/>
          </w:tcPr>
          <w:p w:rsidR="00A472F9" w:rsidRPr="00C232DD" w:rsidRDefault="00A472F9" w:rsidP="00A472F9">
            <w:r w:rsidRPr="00C232DD">
              <w:t>8.</w:t>
            </w:r>
          </w:p>
        </w:tc>
        <w:tc>
          <w:tcPr>
            <w:tcW w:w="2686" w:type="dxa"/>
          </w:tcPr>
          <w:p w:rsidR="00A472F9" w:rsidRPr="00C232DD" w:rsidRDefault="00C232DD" w:rsidP="00A472F9">
            <w:r w:rsidRPr="00C232DD">
              <w:t>ООО «Елта»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Октябрьское,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Дорожная, б/н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4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5099/6000</w:t>
            </w:r>
          </w:p>
        </w:tc>
      </w:tr>
      <w:tr w:rsidR="00A472F9" w:rsidRPr="00C232DD" w:rsidTr="00DB6AEB">
        <w:trPr>
          <w:trHeight w:val="431"/>
        </w:trPr>
        <w:tc>
          <w:tcPr>
            <w:tcW w:w="717" w:type="dxa"/>
          </w:tcPr>
          <w:p w:rsidR="00A472F9" w:rsidRPr="00C232DD" w:rsidRDefault="00A472F9" w:rsidP="00A472F9">
            <w:r w:rsidRPr="00C232DD">
              <w:t>9.</w:t>
            </w:r>
          </w:p>
        </w:tc>
        <w:tc>
          <w:tcPr>
            <w:tcW w:w="2686" w:type="dxa"/>
          </w:tcPr>
          <w:p w:rsidR="00A472F9" w:rsidRPr="00C232DD" w:rsidRDefault="00C232DD" w:rsidP="00A472F9">
            <w:r w:rsidRPr="00C232DD">
              <w:t>ООО «Артёмовский Элеватор»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ст.</w:t>
            </w:r>
            <w:r w:rsidR="005543E3">
              <w:t xml:space="preserve"> </w:t>
            </w:r>
            <w:r w:rsidRPr="00C232DD">
              <w:t xml:space="preserve">Первомайская,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Кирова 53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1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2777</w:t>
            </w:r>
          </w:p>
        </w:tc>
      </w:tr>
    </w:tbl>
    <w:p w:rsidR="00A472F9" w:rsidRPr="00A472F9" w:rsidRDefault="00A472F9" w:rsidP="00A472F9">
      <w:pPr>
        <w:spacing w:line="360" w:lineRule="atLeast"/>
        <w:jc w:val="both"/>
        <w:rPr>
          <w:b/>
          <w:i/>
          <w:color w:val="FF0000"/>
          <w:sz w:val="28"/>
          <w:szCs w:val="28"/>
        </w:rPr>
      </w:pPr>
    </w:p>
    <w:p w:rsidR="00CC6201" w:rsidRDefault="00CC6201" w:rsidP="00A472F9">
      <w:pPr>
        <w:spacing w:after="240" w:line="360" w:lineRule="atLeast"/>
        <w:jc w:val="center"/>
        <w:rPr>
          <w:b/>
          <w:sz w:val="28"/>
          <w:szCs w:val="28"/>
        </w:rPr>
      </w:pPr>
    </w:p>
    <w:p w:rsidR="00A472F9" w:rsidRPr="00267026" w:rsidRDefault="00A472F9" w:rsidP="00B96C54">
      <w:pPr>
        <w:jc w:val="center"/>
        <w:rPr>
          <w:b/>
          <w:sz w:val="28"/>
          <w:szCs w:val="28"/>
        </w:rPr>
      </w:pPr>
      <w:r w:rsidRPr="00267026">
        <w:rPr>
          <w:b/>
          <w:sz w:val="28"/>
          <w:szCs w:val="28"/>
        </w:rPr>
        <w:t>Сведения о поголовье скота и птицы в хозяйствах всех категорий муниципального образования</w:t>
      </w:r>
      <w:r w:rsidRPr="00267026">
        <w:rPr>
          <w:sz w:val="28"/>
          <w:szCs w:val="28"/>
        </w:rPr>
        <w:t xml:space="preserve"> </w:t>
      </w:r>
      <w:r w:rsidRPr="00267026">
        <w:rPr>
          <w:b/>
          <w:sz w:val="28"/>
          <w:szCs w:val="28"/>
        </w:rPr>
        <w:t>на 01.</w:t>
      </w:r>
      <w:r w:rsidR="00C66321" w:rsidRPr="00267026">
        <w:rPr>
          <w:b/>
          <w:sz w:val="28"/>
          <w:szCs w:val="28"/>
        </w:rPr>
        <w:t>07</w:t>
      </w:r>
      <w:r w:rsidR="0029259C" w:rsidRPr="00267026">
        <w:rPr>
          <w:b/>
          <w:sz w:val="28"/>
          <w:szCs w:val="28"/>
        </w:rPr>
        <w:t>.2020</w:t>
      </w:r>
      <w:r w:rsidRPr="00267026">
        <w:rPr>
          <w:b/>
          <w:sz w:val="28"/>
          <w:szCs w:val="28"/>
        </w:rPr>
        <w:t>г.</w:t>
      </w:r>
    </w:p>
    <w:p w:rsidR="00A472F9" w:rsidRPr="00267026" w:rsidRDefault="00A472F9" w:rsidP="00B96C54">
      <w:pPr>
        <w:ind w:firstLine="709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Поголовье крупного рогатого скота – 20172 голов, в том числе:</w:t>
      </w:r>
    </w:p>
    <w:p w:rsidR="00A472F9" w:rsidRPr="00267026" w:rsidRDefault="00525EF4" w:rsidP="00B96C54">
      <w:pPr>
        <w:ind w:firstLine="709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Коровы – 11300</w:t>
      </w:r>
      <w:r w:rsidR="00A472F9" w:rsidRPr="00267026">
        <w:rPr>
          <w:sz w:val="28"/>
          <w:szCs w:val="28"/>
        </w:rPr>
        <w:t xml:space="preserve"> голов. </w:t>
      </w:r>
    </w:p>
    <w:p w:rsidR="00A472F9" w:rsidRPr="00267026" w:rsidRDefault="00A472F9" w:rsidP="00B96C54">
      <w:pPr>
        <w:ind w:firstLine="709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Овцы и козы – 11558 голов.</w:t>
      </w:r>
    </w:p>
    <w:p w:rsidR="00A472F9" w:rsidRPr="00267026" w:rsidRDefault="00A472F9" w:rsidP="00B96C54">
      <w:pPr>
        <w:ind w:firstLine="709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Лошади – 295 голов.</w:t>
      </w:r>
    </w:p>
    <w:p w:rsidR="00A472F9" w:rsidRPr="00267026" w:rsidRDefault="00A472F9" w:rsidP="00B96C54">
      <w:pPr>
        <w:ind w:firstLine="709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Птица – 80093 единиц.</w:t>
      </w:r>
    </w:p>
    <w:p w:rsidR="00A472F9" w:rsidRPr="00267026" w:rsidRDefault="00A472F9" w:rsidP="00B96C54">
      <w:pPr>
        <w:ind w:firstLine="709"/>
        <w:jc w:val="both"/>
        <w:rPr>
          <w:sz w:val="28"/>
          <w:szCs w:val="28"/>
        </w:rPr>
      </w:pPr>
      <w:r w:rsidRPr="00267026">
        <w:rPr>
          <w:sz w:val="28"/>
          <w:szCs w:val="28"/>
        </w:rPr>
        <w:t xml:space="preserve">Пчелосемьи – 952 единиц. </w:t>
      </w:r>
    </w:p>
    <w:p w:rsidR="00A472F9" w:rsidRPr="00267026" w:rsidRDefault="00A61DB1" w:rsidP="00B96C54">
      <w:pPr>
        <w:ind w:firstLine="709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Число хозяйств населения –</w:t>
      </w:r>
      <w:r w:rsidR="00A472F9" w:rsidRPr="00267026">
        <w:rPr>
          <w:sz w:val="28"/>
          <w:szCs w:val="28"/>
        </w:rPr>
        <w:t xml:space="preserve"> 27727.</w:t>
      </w:r>
    </w:p>
    <w:p w:rsidR="00A472F9" w:rsidRPr="00267026" w:rsidRDefault="00267026" w:rsidP="00B96C54">
      <w:pPr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С</w:t>
      </w:r>
      <w:r w:rsidR="00A472F9" w:rsidRPr="00267026">
        <w:rPr>
          <w:sz w:val="28"/>
          <w:szCs w:val="28"/>
        </w:rPr>
        <w:t>редний надой молока на корову (по сельхозорга</w:t>
      </w:r>
      <w:r w:rsidRPr="00267026">
        <w:rPr>
          <w:sz w:val="28"/>
          <w:szCs w:val="28"/>
        </w:rPr>
        <w:t>низациям) составил 2521 литр</w:t>
      </w:r>
      <w:r w:rsidR="00A472F9" w:rsidRPr="00267026">
        <w:rPr>
          <w:sz w:val="28"/>
          <w:szCs w:val="28"/>
        </w:rPr>
        <w:t>.</w:t>
      </w:r>
    </w:p>
    <w:p w:rsidR="00A472F9" w:rsidRPr="00267026" w:rsidRDefault="00A472F9" w:rsidP="00B96C54">
      <w:pPr>
        <w:ind w:firstLine="708"/>
        <w:jc w:val="both"/>
        <w:rPr>
          <w:sz w:val="28"/>
          <w:szCs w:val="28"/>
          <w:highlight w:val="yellow"/>
        </w:rPr>
      </w:pPr>
    </w:p>
    <w:p w:rsidR="00A472F9" w:rsidRPr="00267026" w:rsidRDefault="00A472F9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Сведения о выявленных очагах заразных болезней животных по состоянию на отчетную дату:</w:t>
      </w:r>
    </w:p>
    <w:p w:rsidR="00A472F9" w:rsidRPr="00267026" w:rsidRDefault="00A61DB1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дерматит</w:t>
      </w:r>
      <w:r w:rsidR="00A472F9" w:rsidRPr="00267026">
        <w:rPr>
          <w:sz w:val="28"/>
          <w:szCs w:val="28"/>
        </w:rPr>
        <w:t xml:space="preserve"> крупного рогатого скота – не выявлено;</w:t>
      </w:r>
    </w:p>
    <w:p w:rsidR="00A472F9" w:rsidRPr="00267026" w:rsidRDefault="00A61DB1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лейкоз</w:t>
      </w:r>
      <w:r w:rsidR="00A472F9" w:rsidRPr="00267026">
        <w:rPr>
          <w:sz w:val="28"/>
          <w:szCs w:val="28"/>
        </w:rPr>
        <w:t xml:space="preserve"> мелкого рогатого скота и т.д. – не выявлено.</w:t>
      </w:r>
    </w:p>
    <w:p w:rsidR="00A472F9" w:rsidRPr="00C66321" w:rsidRDefault="00A472F9" w:rsidP="00B96C54">
      <w:pPr>
        <w:ind w:firstLine="709"/>
        <w:jc w:val="both"/>
        <w:rPr>
          <w:b/>
          <w:color w:val="FF0000"/>
          <w:sz w:val="28"/>
          <w:szCs w:val="28"/>
        </w:rPr>
      </w:pPr>
    </w:p>
    <w:p w:rsidR="00A472F9" w:rsidRPr="006813F8" w:rsidRDefault="00A472F9" w:rsidP="00B96C54">
      <w:pPr>
        <w:contextualSpacing/>
        <w:jc w:val="center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Строительство</w:t>
      </w:r>
    </w:p>
    <w:p w:rsidR="00A472F9" w:rsidRPr="006813F8" w:rsidRDefault="00A472F9" w:rsidP="00B96C54">
      <w:pPr>
        <w:contextualSpacing/>
        <w:jc w:val="center"/>
        <w:rPr>
          <w:b/>
          <w:sz w:val="28"/>
          <w:szCs w:val="28"/>
        </w:rPr>
      </w:pPr>
    </w:p>
    <w:p w:rsidR="00A472F9" w:rsidRPr="006813F8" w:rsidRDefault="00402EE3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 xml:space="preserve">За счет бюджетных средств, </w:t>
      </w:r>
      <w:r w:rsidR="00C66321" w:rsidRPr="006813F8">
        <w:rPr>
          <w:sz w:val="28"/>
          <w:szCs w:val="28"/>
        </w:rPr>
        <w:t>в</w:t>
      </w:r>
      <w:r w:rsidRPr="006813F8">
        <w:rPr>
          <w:sz w:val="28"/>
          <w:szCs w:val="28"/>
        </w:rPr>
        <w:t xml:space="preserve"> первом полугодии</w:t>
      </w:r>
      <w:r w:rsidR="00C66321" w:rsidRPr="006813F8">
        <w:rPr>
          <w:sz w:val="28"/>
          <w:szCs w:val="28"/>
        </w:rPr>
        <w:t xml:space="preserve"> 2020</w:t>
      </w:r>
      <w:r w:rsidRPr="006813F8">
        <w:rPr>
          <w:sz w:val="28"/>
          <w:szCs w:val="28"/>
        </w:rPr>
        <w:t xml:space="preserve"> года, завершены следующие работы</w:t>
      </w:r>
      <w:r w:rsidR="00A472F9" w:rsidRPr="006813F8">
        <w:rPr>
          <w:sz w:val="28"/>
          <w:szCs w:val="28"/>
        </w:rPr>
        <w:t>:</w:t>
      </w:r>
    </w:p>
    <w:p w:rsidR="007C527D" w:rsidRPr="00C66321" w:rsidRDefault="007C527D" w:rsidP="00B96C54">
      <w:pPr>
        <w:rPr>
          <w:b/>
          <w:color w:val="FF0000"/>
          <w:sz w:val="28"/>
          <w:szCs w:val="28"/>
        </w:rPr>
      </w:pPr>
    </w:p>
    <w:p w:rsidR="00402EE3" w:rsidRPr="00402EE3" w:rsidRDefault="00402EE3" w:rsidP="00B96C54">
      <w:pPr>
        <w:ind w:firstLine="708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1</w:t>
      </w:r>
      <w:r w:rsidRPr="00402EE3">
        <w:rPr>
          <w:rFonts w:eastAsia="Calibri"/>
          <w:b/>
          <w:sz w:val="28"/>
          <w:szCs w:val="22"/>
          <w:lang w:eastAsia="en-US"/>
        </w:rPr>
        <w:t>. Реконструкция моста на 4 км подъезда от а/д «Ищерская-Грозный» к с.Садовое.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Программа: «Развитие дорожной отрасли Чеченской Республики" на 2019 - 2024 годы».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Национальный проект: «Безопасные и качественные автомобильные дороги».</w:t>
      </w:r>
    </w:p>
    <w:p w:rsidR="00402EE3" w:rsidRPr="00402EE3" w:rsidRDefault="00402EE3" w:rsidP="00B96C54">
      <w:pPr>
        <w:ind w:firstLine="708"/>
        <w:rPr>
          <w:rFonts w:eastAsia="Calibri"/>
          <w:b/>
          <w:sz w:val="28"/>
          <w:szCs w:val="22"/>
          <w:lang w:eastAsia="en-US"/>
        </w:rPr>
      </w:pPr>
      <w:r w:rsidRPr="00402EE3">
        <w:rPr>
          <w:rFonts w:eastAsia="Calibri"/>
          <w:b/>
          <w:sz w:val="28"/>
          <w:szCs w:val="22"/>
          <w:lang w:eastAsia="en-US"/>
        </w:rPr>
        <w:t>2. Ремонт а/д Ищерская – Грозный км 54,4 – км. 68.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Программа: региональный проект «Дорожная сеть».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Национальный проект: «Безопасные и качественные автомобильные дороги».</w:t>
      </w:r>
    </w:p>
    <w:p w:rsidR="00402EE3" w:rsidRPr="00402EE3" w:rsidRDefault="00402EE3" w:rsidP="00B96C54">
      <w:pPr>
        <w:ind w:firstLine="708"/>
        <w:rPr>
          <w:rFonts w:eastAsia="Calibri"/>
          <w:b/>
          <w:sz w:val="28"/>
          <w:szCs w:val="22"/>
          <w:lang w:eastAsia="en-US"/>
        </w:rPr>
      </w:pPr>
      <w:r w:rsidRPr="00402EE3">
        <w:rPr>
          <w:rFonts w:eastAsia="Calibri"/>
          <w:b/>
          <w:sz w:val="28"/>
          <w:szCs w:val="22"/>
          <w:lang w:eastAsia="en-US"/>
        </w:rPr>
        <w:t>3. Благоустройство общественной территории в с. Кень-Юрт и дворовой территории в с. Октябрьское.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Программа: «Формирование современной городской среды на территории Чеченской Республики»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Национальный проект: «Жилье и городская среда».</w:t>
      </w:r>
    </w:p>
    <w:p w:rsidR="008A255D" w:rsidRPr="00C66321" w:rsidRDefault="008A255D" w:rsidP="00B96C54">
      <w:pPr>
        <w:ind w:firstLine="709"/>
        <w:jc w:val="both"/>
        <w:rPr>
          <w:color w:val="FF0000"/>
          <w:sz w:val="28"/>
          <w:szCs w:val="28"/>
        </w:rPr>
      </w:pPr>
    </w:p>
    <w:p w:rsidR="00A472F9" w:rsidRPr="000046FC" w:rsidRDefault="00A472F9" w:rsidP="00B96C54">
      <w:pPr>
        <w:ind w:firstLine="709"/>
        <w:jc w:val="both"/>
        <w:rPr>
          <w:sz w:val="28"/>
          <w:szCs w:val="28"/>
        </w:rPr>
      </w:pPr>
      <w:r w:rsidRPr="000046FC">
        <w:rPr>
          <w:sz w:val="28"/>
          <w:szCs w:val="28"/>
        </w:rPr>
        <w:t xml:space="preserve">За счет внебюджетных средств </w:t>
      </w:r>
      <w:r w:rsidR="00402EE3" w:rsidRPr="000046FC">
        <w:rPr>
          <w:sz w:val="28"/>
          <w:szCs w:val="28"/>
        </w:rPr>
        <w:t xml:space="preserve">в первом полугодии 2020 года </w:t>
      </w:r>
      <w:r w:rsidR="00C20D72" w:rsidRPr="000046FC">
        <w:rPr>
          <w:sz w:val="28"/>
          <w:szCs w:val="28"/>
        </w:rPr>
        <w:t>проведены следующие работы:</w:t>
      </w:r>
    </w:p>
    <w:p w:rsidR="00C20D72" w:rsidRPr="000046FC" w:rsidRDefault="00C20D72" w:rsidP="00B96C54">
      <w:pPr>
        <w:rPr>
          <w:sz w:val="28"/>
          <w:szCs w:val="28"/>
        </w:rPr>
      </w:pPr>
      <w:r w:rsidRPr="000046FC">
        <w:rPr>
          <w:sz w:val="28"/>
          <w:szCs w:val="28"/>
        </w:rPr>
        <w:t>-проведено</w:t>
      </w:r>
      <w:r w:rsidR="00402EE3" w:rsidRPr="000046FC">
        <w:rPr>
          <w:sz w:val="28"/>
          <w:szCs w:val="28"/>
        </w:rPr>
        <w:t xml:space="preserve"> линий электропередачи – 21 452</w:t>
      </w:r>
      <w:r w:rsidRPr="000046FC">
        <w:rPr>
          <w:sz w:val="28"/>
          <w:szCs w:val="28"/>
        </w:rPr>
        <w:t>м.</w:t>
      </w:r>
    </w:p>
    <w:p w:rsidR="00C20D72" w:rsidRPr="000046FC" w:rsidRDefault="00214308" w:rsidP="00B96C54">
      <w:pPr>
        <w:rPr>
          <w:sz w:val="28"/>
          <w:szCs w:val="28"/>
        </w:rPr>
      </w:pPr>
      <w:r w:rsidRPr="000046FC">
        <w:rPr>
          <w:sz w:val="28"/>
          <w:szCs w:val="28"/>
        </w:rPr>
        <w:t>-установлено трансформаторных пунктов</w:t>
      </w:r>
      <w:r w:rsidR="00402EE3" w:rsidRPr="000046FC">
        <w:rPr>
          <w:sz w:val="28"/>
          <w:szCs w:val="28"/>
        </w:rPr>
        <w:t xml:space="preserve"> – 19</w:t>
      </w:r>
      <w:r w:rsidR="00C20D72" w:rsidRPr="000046FC">
        <w:rPr>
          <w:sz w:val="28"/>
          <w:szCs w:val="28"/>
        </w:rPr>
        <w:t xml:space="preserve"> ед.</w:t>
      </w:r>
    </w:p>
    <w:p w:rsidR="00C20D72" w:rsidRPr="000046FC" w:rsidRDefault="00C20D72" w:rsidP="00B96C54">
      <w:pPr>
        <w:rPr>
          <w:sz w:val="28"/>
          <w:szCs w:val="28"/>
        </w:rPr>
      </w:pPr>
      <w:r w:rsidRPr="000046FC">
        <w:rPr>
          <w:sz w:val="28"/>
          <w:szCs w:val="28"/>
        </w:rPr>
        <w:t>- установлены опор</w:t>
      </w:r>
      <w:r w:rsidR="00214308" w:rsidRPr="000046FC">
        <w:rPr>
          <w:sz w:val="28"/>
          <w:szCs w:val="28"/>
        </w:rPr>
        <w:t xml:space="preserve"> линий электропередач</w:t>
      </w:r>
      <w:r w:rsidR="00402EE3" w:rsidRPr="000046FC">
        <w:rPr>
          <w:sz w:val="28"/>
          <w:szCs w:val="28"/>
        </w:rPr>
        <w:t xml:space="preserve"> - 71</w:t>
      </w:r>
      <w:r w:rsidRPr="000046FC">
        <w:rPr>
          <w:sz w:val="28"/>
          <w:szCs w:val="28"/>
        </w:rPr>
        <w:t>4 ед.</w:t>
      </w:r>
    </w:p>
    <w:p w:rsidR="00C20D72" w:rsidRPr="000046FC" w:rsidRDefault="00C20D72" w:rsidP="00B96C54">
      <w:pPr>
        <w:jc w:val="both"/>
        <w:rPr>
          <w:sz w:val="28"/>
          <w:szCs w:val="28"/>
        </w:rPr>
      </w:pPr>
      <w:r w:rsidRPr="000046FC">
        <w:rPr>
          <w:sz w:val="28"/>
          <w:szCs w:val="28"/>
        </w:rPr>
        <w:t xml:space="preserve">- </w:t>
      </w:r>
      <w:r w:rsidR="00402EE3" w:rsidRPr="000046FC">
        <w:rPr>
          <w:sz w:val="28"/>
          <w:szCs w:val="28"/>
        </w:rPr>
        <w:t>проведено уличное освещение – 45</w:t>
      </w:r>
      <w:r w:rsidRPr="000046FC">
        <w:rPr>
          <w:sz w:val="28"/>
          <w:szCs w:val="28"/>
        </w:rPr>
        <w:t xml:space="preserve"> фонарных столбов. </w:t>
      </w:r>
    </w:p>
    <w:p w:rsidR="00C20D72" w:rsidRPr="000046FC" w:rsidRDefault="00C20D72" w:rsidP="00B96C54">
      <w:pPr>
        <w:jc w:val="both"/>
        <w:rPr>
          <w:sz w:val="28"/>
          <w:szCs w:val="28"/>
        </w:rPr>
      </w:pPr>
      <w:r w:rsidRPr="000046FC">
        <w:rPr>
          <w:sz w:val="28"/>
          <w:szCs w:val="28"/>
        </w:rPr>
        <w:t>- заасфальтиров</w:t>
      </w:r>
      <w:r w:rsidR="00402EE3" w:rsidRPr="000046FC">
        <w:rPr>
          <w:sz w:val="28"/>
          <w:szCs w:val="28"/>
        </w:rPr>
        <w:t>ано дорог протяженностью – 5550</w:t>
      </w:r>
      <w:r w:rsidRPr="000046FC">
        <w:rPr>
          <w:sz w:val="28"/>
          <w:szCs w:val="28"/>
        </w:rPr>
        <w:t xml:space="preserve"> м.;</w:t>
      </w:r>
    </w:p>
    <w:p w:rsidR="00214308" w:rsidRPr="000046FC" w:rsidRDefault="00214308" w:rsidP="00B96C54">
      <w:pPr>
        <w:ind w:firstLine="709"/>
        <w:jc w:val="both"/>
        <w:rPr>
          <w:sz w:val="28"/>
          <w:szCs w:val="28"/>
        </w:rPr>
      </w:pPr>
      <w:r w:rsidRPr="000046FC">
        <w:rPr>
          <w:sz w:val="28"/>
          <w:szCs w:val="28"/>
        </w:rPr>
        <w:t xml:space="preserve">За счет внебюджетных </w:t>
      </w:r>
      <w:r w:rsidRPr="000046FC">
        <w:rPr>
          <w:sz w:val="28"/>
          <w:szCs w:val="28"/>
          <w:shd w:val="clear" w:color="auto" w:fill="FFFFFF"/>
        </w:rPr>
        <w:t>средств</w:t>
      </w:r>
      <w:r w:rsidR="000046FC" w:rsidRPr="000046FC">
        <w:rPr>
          <w:sz w:val="28"/>
          <w:szCs w:val="28"/>
        </w:rPr>
        <w:t xml:space="preserve"> реализовано 2 инвестиционных проекта</w:t>
      </w:r>
      <w:r w:rsidRPr="000046FC">
        <w:rPr>
          <w:sz w:val="28"/>
          <w:szCs w:val="28"/>
        </w:rPr>
        <w:t>. Общий о</w:t>
      </w:r>
      <w:r w:rsidR="000046FC" w:rsidRPr="000046FC">
        <w:rPr>
          <w:sz w:val="28"/>
          <w:szCs w:val="28"/>
        </w:rPr>
        <w:t xml:space="preserve">бъем инвестиций составит </w:t>
      </w:r>
      <w:r w:rsidRPr="000046FC">
        <w:rPr>
          <w:sz w:val="28"/>
          <w:szCs w:val="28"/>
        </w:rPr>
        <w:t>6 млн.  рублей. Количеств</w:t>
      </w:r>
      <w:r w:rsidR="000046FC" w:rsidRPr="000046FC">
        <w:rPr>
          <w:sz w:val="28"/>
          <w:szCs w:val="28"/>
        </w:rPr>
        <w:t>о создаваемых рабочих мест - 9</w:t>
      </w:r>
      <w:r w:rsidRPr="000046FC">
        <w:rPr>
          <w:sz w:val="28"/>
          <w:szCs w:val="28"/>
        </w:rPr>
        <w:t>.</w:t>
      </w:r>
    </w:p>
    <w:p w:rsidR="005A19C6" w:rsidRDefault="005A19C6" w:rsidP="00B96C54">
      <w:pPr>
        <w:ind w:firstLine="709"/>
        <w:jc w:val="both"/>
        <w:rPr>
          <w:color w:val="FF0000"/>
          <w:sz w:val="28"/>
          <w:szCs w:val="28"/>
        </w:rPr>
      </w:pPr>
    </w:p>
    <w:p w:rsidR="00214308" w:rsidRPr="006813F8" w:rsidRDefault="005A19C6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За счёт бюджетных средств ведутся работы на следующих объектах:</w:t>
      </w:r>
    </w:p>
    <w:p w:rsidR="005A19C6" w:rsidRPr="006813F8" w:rsidRDefault="005A19C6" w:rsidP="00B96C54">
      <w:pPr>
        <w:ind w:firstLine="709"/>
        <w:jc w:val="both"/>
        <w:rPr>
          <w:b/>
          <w:sz w:val="28"/>
          <w:szCs w:val="28"/>
        </w:rPr>
      </w:pPr>
    </w:p>
    <w:p w:rsidR="005A19C6" w:rsidRPr="006813F8" w:rsidRDefault="005A19C6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Строительство МКД для переселения граждан из аварийного МКД в      с. Алхан-Кала.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Программа: «Обеспечение устойчивого сокращения непригодного для проживания жилищного фонда Чеченской Республики».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Национальный проект: «Жилье и городская среда».</w:t>
      </w:r>
    </w:p>
    <w:p w:rsidR="005A19C6" w:rsidRPr="006813F8" w:rsidRDefault="005A19C6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Строительство детского сада на 120 мест в с.Беркат-Юрт.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Программа: «Содействие занятости женщин – создание условий дошкольного образования для трех лет».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Национальный проект: «Демография».</w:t>
      </w:r>
    </w:p>
    <w:p w:rsidR="005A19C6" w:rsidRPr="006813F8" w:rsidRDefault="005A19C6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Сейсмоусиление детского сада на 85 мест в с.Правобережное.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Программа: «Повышение устойчивости жилых домов, основных объектов и систем жизнеобеспечения в сейсмических района РФ».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Национальный проект: «Обеспечение доступным и комфортным жильём и услугами ЖКХ граждан РФ».</w:t>
      </w:r>
    </w:p>
    <w:p w:rsidR="005A19C6" w:rsidRPr="006813F8" w:rsidRDefault="005A19C6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Ремонт автодороги «Братское - Надтеречное – Правобережное»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Программа: «Развитие дорожной отрасли Чеченской Республики" на 2019 - 2024 годы».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Национальный проект: «Безопасные и качественные автомобильные дороги».</w:t>
      </w:r>
    </w:p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</w:p>
    <w:p w:rsidR="00A472F9" w:rsidRPr="006813F8" w:rsidRDefault="00A472F9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  <w:shd w:val="clear" w:color="auto" w:fill="FFFFFF"/>
        </w:rPr>
        <w:t xml:space="preserve">Планируется </w:t>
      </w:r>
      <w:r w:rsidR="00C66321" w:rsidRPr="006813F8">
        <w:rPr>
          <w:b/>
          <w:sz w:val="28"/>
          <w:szCs w:val="28"/>
        </w:rPr>
        <w:t>в 2020</w:t>
      </w:r>
      <w:r w:rsidRPr="006813F8">
        <w:rPr>
          <w:b/>
          <w:sz w:val="28"/>
          <w:szCs w:val="28"/>
        </w:rPr>
        <w:t>г.:</w:t>
      </w:r>
    </w:p>
    <w:p w:rsidR="00A472F9" w:rsidRPr="006813F8" w:rsidRDefault="00A472F9" w:rsidP="00B96C54">
      <w:pPr>
        <w:ind w:firstLine="709"/>
        <w:jc w:val="both"/>
        <w:rPr>
          <w:b/>
          <w:sz w:val="28"/>
          <w:szCs w:val="28"/>
          <w:shd w:val="clear" w:color="auto" w:fill="FFFFFF"/>
        </w:rPr>
      </w:pPr>
      <w:r w:rsidRPr="006813F8">
        <w:rPr>
          <w:b/>
          <w:sz w:val="28"/>
          <w:szCs w:val="28"/>
          <w:shd w:val="clear" w:color="auto" w:fill="FFFFFF"/>
        </w:rPr>
        <w:t>За счет бюджетных средств:</w:t>
      </w:r>
    </w:p>
    <w:p w:rsidR="003D45E3" w:rsidRPr="006813F8" w:rsidRDefault="003D45E3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Строительство ФАП в п. Майский.</w:t>
      </w:r>
    </w:p>
    <w:p w:rsidR="003D45E3" w:rsidRPr="006813F8" w:rsidRDefault="003D45E3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>Программа: «Развитие здравоохранения Чеченской Республики» на 2019-2024 годы. Национальный проект: «Здравоохранение»</w:t>
      </w:r>
    </w:p>
    <w:p w:rsidR="00214308" w:rsidRPr="006813F8" w:rsidRDefault="00214308" w:rsidP="00B96C54">
      <w:pPr>
        <w:ind w:firstLine="709"/>
        <w:jc w:val="both"/>
        <w:rPr>
          <w:sz w:val="28"/>
          <w:szCs w:val="28"/>
          <w:shd w:val="clear" w:color="auto" w:fill="FFFFFF"/>
        </w:rPr>
      </w:pPr>
      <w:r w:rsidRPr="006813F8">
        <w:rPr>
          <w:sz w:val="28"/>
          <w:szCs w:val="28"/>
        </w:rPr>
        <w:t xml:space="preserve">За счет внебюджетных </w:t>
      </w:r>
      <w:r w:rsidRPr="006813F8">
        <w:rPr>
          <w:sz w:val="28"/>
          <w:szCs w:val="28"/>
          <w:shd w:val="clear" w:color="auto" w:fill="FFFFFF"/>
        </w:rPr>
        <w:t>средств:</w:t>
      </w:r>
    </w:p>
    <w:p w:rsidR="00214308" w:rsidRPr="006813F8" w:rsidRDefault="00214308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  <w:shd w:val="clear" w:color="auto" w:fill="FFFFFF"/>
        </w:rPr>
        <w:t>-</w:t>
      </w:r>
      <w:r w:rsidR="003D45E3" w:rsidRPr="006813F8">
        <w:rPr>
          <w:sz w:val="28"/>
          <w:szCs w:val="28"/>
        </w:rPr>
        <w:t xml:space="preserve"> планируется реализация 46</w:t>
      </w:r>
      <w:r w:rsidRPr="006813F8">
        <w:rPr>
          <w:sz w:val="28"/>
          <w:szCs w:val="28"/>
        </w:rPr>
        <w:t xml:space="preserve"> инвестиционных проектов. Общий объем инвестиций со</w:t>
      </w:r>
      <w:r w:rsidR="003D45E3" w:rsidRPr="006813F8">
        <w:rPr>
          <w:sz w:val="28"/>
          <w:szCs w:val="28"/>
        </w:rPr>
        <w:t>ставит 2227,2</w:t>
      </w:r>
      <w:r w:rsidRPr="006813F8">
        <w:rPr>
          <w:sz w:val="28"/>
          <w:szCs w:val="28"/>
        </w:rPr>
        <w:t xml:space="preserve"> млн.  рублей. Количест</w:t>
      </w:r>
      <w:r w:rsidR="003D45E3" w:rsidRPr="006813F8">
        <w:rPr>
          <w:sz w:val="28"/>
          <w:szCs w:val="28"/>
        </w:rPr>
        <w:t>во создаваемых рабочих мест - 447</w:t>
      </w:r>
      <w:r w:rsidRPr="006813F8">
        <w:rPr>
          <w:sz w:val="28"/>
          <w:szCs w:val="28"/>
        </w:rPr>
        <w:t>.</w:t>
      </w:r>
    </w:p>
    <w:p w:rsidR="00B553E3" w:rsidRDefault="00B553E3" w:rsidP="00B96C54">
      <w:pPr>
        <w:rPr>
          <w:b/>
          <w:sz w:val="28"/>
          <w:szCs w:val="28"/>
        </w:rPr>
      </w:pP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Жилищный фонд</w:t>
      </w:r>
    </w:p>
    <w:p w:rsidR="00A472F9" w:rsidRPr="00A472F9" w:rsidRDefault="00A472F9" w:rsidP="00B96C54">
      <w:pPr>
        <w:ind w:firstLine="709"/>
        <w:jc w:val="center"/>
        <w:rPr>
          <w:sz w:val="28"/>
          <w:szCs w:val="28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Жилищный фонд</w:t>
      </w:r>
      <w:r w:rsidRPr="00A472F9">
        <w:rPr>
          <w:sz w:val="28"/>
          <w:szCs w:val="28"/>
        </w:rPr>
        <w:t xml:space="preserve"> по Грозненскому муниципальному образованию н</w:t>
      </w:r>
      <w:r w:rsidR="000B7951">
        <w:rPr>
          <w:sz w:val="28"/>
          <w:szCs w:val="28"/>
        </w:rPr>
        <w:t>а отчетную дату составляет 16236</w:t>
      </w:r>
      <w:r w:rsidRPr="00A472F9">
        <w:rPr>
          <w:sz w:val="28"/>
          <w:szCs w:val="28"/>
        </w:rPr>
        <w:t xml:space="preserve"> жи</w:t>
      </w:r>
      <w:r w:rsidR="000B7951">
        <w:rPr>
          <w:sz w:val="28"/>
          <w:szCs w:val="28"/>
        </w:rPr>
        <w:t>лых домов общей площадью 174</w:t>
      </w:r>
      <w:r w:rsidR="006C519B">
        <w:rPr>
          <w:sz w:val="28"/>
          <w:szCs w:val="28"/>
        </w:rPr>
        <w:t>6400</w:t>
      </w:r>
      <w:r w:rsidRPr="00A472F9">
        <w:rPr>
          <w:sz w:val="28"/>
          <w:szCs w:val="28"/>
        </w:rPr>
        <w:t xml:space="preserve"> кв.м. 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из них:</w:t>
      </w:r>
    </w:p>
    <w:p w:rsidR="00A472F9" w:rsidRPr="00B553E3" w:rsidRDefault="00B553E3" w:rsidP="00B96C54">
      <w:pPr>
        <w:ind w:firstLine="709"/>
        <w:jc w:val="both"/>
        <w:rPr>
          <w:sz w:val="28"/>
          <w:szCs w:val="28"/>
        </w:rPr>
      </w:pPr>
      <w:r w:rsidRPr="00B553E3">
        <w:rPr>
          <w:sz w:val="28"/>
          <w:szCs w:val="28"/>
        </w:rPr>
        <w:t>15595</w:t>
      </w:r>
      <w:r w:rsidR="00A472F9" w:rsidRPr="00B553E3">
        <w:rPr>
          <w:sz w:val="28"/>
          <w:szCs w:val="28"/>
        </w:rPr>
        <w:t xml:space="preserve"> – индивидуальных жи</w:t>
      </w:r>
      <w:r w:rsidR="006C519B" w:rsidRPr="00B553E3">
        <w:rPr>
          <w:sz w:val="28"/>
          <w:szCs w:val="28"/>
        </w:rPr>
        <w:t>лых до</w:t>
      </w:r>
      <w:r w:rsidRPr="00B553E3">
        <w:rPr>
          <w:sz w:val="28"/>
          <w:szCs w:val="28"/>
        </w:rPr>
        <w:t>мов общей площадью 1594549</w:t>
      </w:r>
      <w:r w:rsidR="00A472F9" w:rsidRPr="00B553E3">
        <w:rPr>
          <w:sz w:val="28"/>
          <w:szCs w:val="28"/>
        </w:rPr>
        <w:t xml:space="preserve"> кв.м.</w:t>
      </w:r>
      <w:r w:rsidR="00A61DB1" w:rsidRPr="00B553E3">
        <w:rPr>
          <w:sz w:val="28"/>
          <w:szCs w:val="28"/>
        </w:rPr>
        <w:t>;</w:t>
      </w:r>
    </w:p>
    <w:p w:rsidR="00A472F9" w:rsidRPr="00B553E3" w:rsidRDefault="00A472F9" w:rsidP="00B96C54">
      <w:pPr>
        <w:ind w:firstLine="709"/>
        <w:jc w:val="both"/>
        <w:rPr>
          <w:sz w:val="28"/>
          <w:szCs w:val="28"/>
        </w:rPr>
      </w:pPr>
      <w:r w:rsidRPr="00B553E3">
        <w:rPr>
          <w:sz w:val="28"/>
          <w:szCs w:val="28"/>
        </w:rPr>
        <w:t>641 – многокварти</w:t>
      </w:r>
      <w:r w:rsidR="006C519B" w:rsidRPr="00B553E3">
        <w:rPr>
          <w:sz w:val="28"/>
          <w:szCs w:val="28"/>
        </w:rPr>
        <w:t>рных домов общей площадью 151851</w:t>
      </w:r>
      <w:r w:rsidRPr="00B553E3">
        <w:rPr>
          <w:sz w:val="28"/>
          <w:szCs w:val="28"/>
        </w:rPr>
        <w:t xml:space="preserve"> кв.м. </w:t>
      </w:r>
    </w:p>
    <w:p w:rsidR="00A472F9" w:rsidRPr="00A472F9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Ветхий и аварийный жилищный фонд</w:t>
      </w:r>
      <w:r w:rsidRPr="00A472F9">
        <w:rPr>
          <w:sz w:val="28"/>
          <w:szCs w:val="28"/>
        </w:rPr>
        <w:t xml:space="preserve"> составля</w:t>
      </w:r>
      <w:r w:rsidR="00A61DB1">
        <w:rPr>
          <w:sz w:val="28"/>
          <w:szCs w:val="28"/>
        </w:rPr>
        <w:t>е</w:t>
      </w:r>
      <w:r w:rsidRPr="00A472F9">
        <w:rPr>
          <w:sz w:val="28"/>
          <w:szCs w:val="28"/>
        </w:rPr>
        <w:t>т 1</w:t>
      </w:r>
      <w:r w:rsidR="000B7951">
        <w:rPr>
          <w:sz w:val="28"/>
          <w:szCs w:val="28"/>
        </w:rPr>
        <w:t>7</w:t>
      </w:r>
      <w:r w:rsidRPr="00A472F9">
        <w:rPr>
          <w:sz w:val="28"/>
          <w:szCs w:val="28"/>
        </w:rPr>
        <w:t xml:space="preserve"> дом</w:t>
      </w:r>
      <w:r w:rsidR="000B7951">
        <w:rPr>
          <w:sz w:val="28"/>
          <w:szCs w:val="28"/>
        </w:rPr>
        <w:t>ов общей площадью 8928,6</w:t>
      </w:r>
      <w:r w:rsidRPr="00A472F9">
        <w:rPr>
          <w:sz w:val="28"/>
          <w:szCs w:val="28"/>
        </w:rPr>
        <w:t xml:space="preserve"> кв.м., в том числе индивидуальные жилые дома – 0, многоквартирные дома – 1</w:t>
      </w:r>
      <w:r w:rsidR="000B7951">
        <w:rPr>
          <w:sz w:val="28"/>
          <w:szCs w:val="28"/>
        </w:rPr>
        <w:t>7</w:t>
      </w:r>
      <w:r w:rsidRPr="00A472F9">
        <w:rPr>
          <w:sz w:val="28"/>
          <w:szCs w:val="28"/>
        </w:rPr>
        <w:t>.</w:t>
      </w:r>
    </w:p>
    <w:p w:rsidR="00A472F9" w:rsidRPr="00A61616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61616">
        <w:rPr>
          <w:sz w:val="28"/>
          <w:szCs w:val="28"/>
        </w:rPr>
        <w:t xml:space="preserve">Общее количество </w:t>
      </w:r>
      <w:r w:rsidRPr="00A61616">
        <w:rPr>
          <w:b/>
          <w:sz w:val="28"/>
          <w:szCs w:val="28"/>
        </w:rPr>
        <w:t>предприятий, оказывающих услуги в сфере ЖКХ</w:t>
      </w:r>
      <w:r w:rsidRPr="00A61616">
        <w:rPr>
          <w:sz w:val="28"/>
          <w:szCs w:val="28"/>
        </w:rPr>
        <w:t>, составляет 4, из них 3 – частной формы собственности, 0 предприятий находятся в ведении муниципального образования.</w:t>
      </w:r>
    </w:p>
    <w:p w:rsidR="00A472F9" w:rsidRPr="00A61616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61616">
        <w:rPr>
          <w:sz w:val="28"/>
          <w:szCs w:val="28"/>
        </w:rPr>
        <w:t xml:space="preserve">Из общего количества предприятий ЖКХ </w:t>
      </w:r>
      <w:r w:rsidR="00125307" w:rsidRPr="00A61616">
        <w:rPr>
          <w:sz w:val="28"/>
          <w:szCs w:val="28"/>
        </w:rPr>
        <w:t>0</w:t>
      </w:r>
      <w:r w:rsidRPr="00A61616">
        <w:rPr>
          <w:sz w:val="28"/>
          <w:szCs w:val="28"/>
        </w:rPr>
        <w:t xml:space="preserve"> являются убыточными</w:t>
      </w:r>
      <w:r w:rsidR="00A61DB1" w:rsidRPr="00A61616">
        <w:rPr>
          <w:i/>
          <w:sz w:val="28"/>
          <w:szCs w:val="28"/>
        </w:rPr>
        <w:t>.</w:t>
      </w:r>
    </w:p>
    <w:p w:rsidR="00A472F9" w:rsidRPr="003F04D6" w:rsidRDefault="00A472F9" w:rsidP="003F04D6">
      <w:pPr>
        <w:ind w:firstLine="709"/>
        <w:jc w:val="both"/>
        <w:rPr>
          <w:sz w:val="28"/>
          <w:szCs w:val="28"/>
        </w:rPr>
      </w:pPr>
      <w:r w:rsidRPr="003F04D6">
        <w:rPr>
          <w:sz w:val="28"/>
          <w:szCs w:val="28"/>
        </w:rPr>
        <w:t>Дебиторская задолженность населения по состоянию на от</w:t>
      </w:r>
      <w:r w:rsidR="003F04D6" w:rsidRPr="003F04D6">
        <w:rPr>
          <w:sz w:val="28"/>
          <w:szCs w:val="28"/>
        </w:rPr>
        <w:t>четную дату составила – 922,46</w:t>
      </w:r>
      <w:r w:rsidR="00A61DB1" w:rsidRPr="003F04D6">
        <w:rPr>
          <w:sz w:val="28"/>
          <w:szCs w:val="28"/>
        </w:rPr>
        <w:t xml:space="preserve"> млн. рублей.</w:t>
      </w:r>
    </w:p>
    <w:p w:rsidR="00A61DB1" w:rsidRPr="003F04D6" w:rsidRDefault="00214308" w:rsidP="003F04D6">
      <w:pPr>
        <w:ind w:firstLine="709"/>
        <w:jc w:val="both"/>
        <w:rPr>
          <w:sz w:val="28"/>
          <w:szCs w:val="28"/>
        </w:rPr>
      </w:pPr>
      <w:r w:rsidRPr="003F04D6">
        <w:rPr>
          <w:sz w:val="28"/>
          <w:szCs w:val="28"/>
        </w:rPr>
        <w:t xml:space="preserve">Общая сумма задолженности предприятий ЖКХ за потребленные топливно-энергетические </w:t>
      </w:r>
      <w:r w:rsidR="003F04D6" w:rsidRPr="003F04D6">
        <w:rPr>
          <w:sz w:val="28"/>
          <w:szCs w:val="28"/>
        </w:rPr>
        <w:t>ресурсы составила 920830181,89</w:t>
      </w:r>
      <w:r w:rsidRPr="003F04D6">
        <w:rPr>
          <w:sz w:val="28"/>
          <w:szCs w:val="28"/>
        </w:rPr>
        <w:t xml:space="preserve"> руб.</w:t>
      </w:r>
    </w:p>
    <w:p w:rsidR="00315033" w:rsidRDefault="00315033" w:rsidP="003F04D6">
      <w:pPr>
        <w:ind w:firstLine="709"/>
        <w:jc w:val="both"/>
        <w:rPr>
          <w:sz w:val="28"/>
          <w:szCs w:val="28"/>
        </w:rPr>
      </w:pPr>
    </w:p>
    <w:p w:rsidR="00A472F9" w:rsidRPr="002B457B" w:rsidRDefault="00A472F9" w:rsidP="003F04D6">
      <w:pPr>
        <w:ind w:firstLine="709"/>
        <w:jc w:val="both"/>
        <w:rPr>
          <w:sz w:val="28"/>
          <w:szCs w:val="28"/>
        </w:rPr>
      </w:pPr>
      <w:r w:rsidRPr="002B457B">
        <w:rPr>
          <w:sz w:val="28"/>
          <w:szCs w:val="28"/>
        </w:rPr>
        <w:t>Наличие инженерных сетей: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7"/>
        <w:gridCol w:w="4334"/>
      </w:tblGrid>
      <w:tr w:rsidR="00A472F9" w:rsidRPr="002B457B" w:rsidTr="00DA1ACE">
        <w:trPr>
          <w:trHeight w:val="325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Водопроводных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386,9</w:t>
            </w:r>
            <w:r w:rsidR="00A61DB1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Количество водозаборов</w:t>
            </w:r>
          </w:p>
        </w:tc>
        <w:tc>
          <w:tcPr>
            <w:tcW w:w="2108" w:type="pct"/>
          </w:tcPr>
          <w:p w:rsidR="00A472F9" w:rsidRPr="000B7951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 w:rsidRPr="000B7951">
              <w:rPr>
                <w:szCs w:val="28"/>
              </w:rPr>
              <w:t>25</w:t>
            </w:r>
            <w:r w:rsidR="00A472F9" w:rsidRPr="000B7951">
              <w:rPr>
                <w:szCs w:val="28"/>
              </w:rPr>
              <w:t xml:space="preserve"> ед.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Канализационных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Электрических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729,7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Газовых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504,7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25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 xml:space="preserve">Сетей теплоснабжения  </w:t>
            </w:r>
          </w:p>
        </w:tc>
        <w:tc>
          <w:tcPr>
            <w:tcW w:w="2108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 w:rsidRPr="002B457B">
              <w:rPr>
                <w:szCs w:val="28"/>
              </w:rPr>
              <w:t>0 км</w:t>
            </w:r>
          </w:p>
        </w:tc>
      </w:tr>
    </w:tbl>
    <w:p w:rsidR="00B96C54" w:rsidRDefault="00B96C54" w:rsidP="00B96C54">
      <w:pPr>
        <w:ind w:firstLine="709"/>
        <w:jc w:val="both"/>
        <w:rPr>
          <w:b/>
          <w:sz w:val="28"/>
          <w:szCs w:val="28"/>
        </w:rPr>
      </w:pP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b/>
          <w:sz w:val="28"/>
          <w:szCs w:val="28"/>
        </w:rPr>
        <w:t>Уровень обеспеченности</w:t>
      </w:r>
      <w:r w:rsidRPr="00315033">
        <w:rPr>
          <w:sz w:val="28"/>
          <w:szCs w:val="28"/>
        </w:rPr>
        <w:t xml:space="preserve"> населенных пунктов муниципального образования </w:t>
      </w:r>
      <w:r w:rsidRPr="00315033">
        <w:rPr>
          <w:b/>
          <w:sz w:val="28"/>
          <w:szCs w:val="28"/>
        </w:rPr>
        <w:t>отдельными видами коммунальных услуг</w:t>
      </w:r>
      <w:r w:rsidRPr="00315033">
        <w:rPr>
          <w:sz w:val="28"/>
          <w:szCs w:val="28"/>
        </w:rPr>
        <w:t xml:space="preserve"> (в процентном отношении к общей жилой площади), составляет: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газоснабжению </w:t>
      </w:r>
      <w:r w:rsidRPr="00315033">
        <w:rPr>
          <w:sz w:val="28"/>
          <w:szCs w:val="28"/>
        </w:rPr>
        <w:tab/>
        <w:t>– 88,4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теплоснабжению </w:t>
      </w:r>
      <w:r w:rsidRPr="00315033">
        <w:rPr>
          <w:sz w:val="28"/>
          <w:szCs w:val="28"/>
        </w:rPr>
        <w:tab/>
        <w:t>– 0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водоснабжению </w:t>
      </w:r>
      <w:r w:rsidR="00A472F9" w:rsidRPr="00315033">
        <w:rPr>
          <w:sz w:val="28"/>
          <w:szCs w:val="28"/>
        </w:rPr>
        <w:tab/>
        <w:t xml:space="preserve">– </w:t>
      </w:r>
      <w:r w:rsidRPr="00315033">
        <w:rPr>
          <w:sz w:val="28"/>
          <w:szCs w:val="28"/>
        </w:rPr>
        <w:t>46,6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водоотведению </w:t>
      </w:r>
      <w:r w:rsidRPr="00315033">
        <w:rPr>
          <w:sz w:val="28"/>
          <w:szCs w:val="28"/>
        </w:rPr>
        <w:tab/>
        <w:t>– 2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.</w:t>
      </w:r>
    </w:p>
    <w:p w:rsidR="00A472F9" w:rsidRPr="00315033" w:rsidRDefault="00A472F9" w:rsidP="00B96C54">
      <w:pPr>
        <w:ind w:firstLine="709"/>
        <w:jc w:val="both"/>
        <w:rPr>
          <w:b/>
          <w:sz w:val="28"/>
          <w:szCs w:val="28"/>
        </w:rPr>
      </w:pP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b/>
          <w:sz w:val="28"/>
          <w:szCs w:val="28"/>
        </w:rPr>
        <w:t>Изношенность</w:t>
      </w:r>
      <w:r w:rsidRPr="00315033">
        <w:rPr>
          <w:sz w:val="28"/>
          <w:szCs w:val="28"/>
        </w:rPr>
        <w:t xml:space="preserve"> сетей составила: 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водопроводных сетей </w:t>
      </w:r>
      <w:r>
        <w:rPr>
          <w:sz w:val="28"/>
          <w:szCs w:val="28"/>
        </w:rPr>
        <w:tab/>
        <w:t>– 76,7 (км) (19,8</w:t>
      </w:r>
      <w:r w:rsidR="00A472F9" w:rsidRPr="00315033">
        <w:rPr>
          <w:sz w:val="28"/>
          <w:szCs w:val="28"/>
        </w:rPr>
        <w:t>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газовых сетей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– 302,8</w:t>
      </w:r>
      <w:r w:rsidR="00A472F9" w:rsidRPr="00315033">
        <w:rPr>
          <w:sz w:val="28"/>
          <w:szCs w:val="28"/>
        </w:rPr>
        <w:t xml:space="preserve"> (км)</w:t>
      </w:r>
      <w:r>
        <w:rPr>
          <w:sz w:val="28"/>
          <w:szCs w:val="28"/>
        </w:rPr>
        <w:t xml:space="preserve"> (60%)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электрических сетей </w:t>
      </w:r>
      <w:r>
        <w:rPr>
          <w:sz w:val="28"/>
          <w:szCs w:val="28"/>
        </w:rPr>
        <w:tab/>
        <w:t>– 592,8 (км) (81,2</w:t>
      </w:r>
      <w:r w:rsidR="00A472F9" w:rsidRPr="00315033">
        <w:rPr>
          <w:sz w:val="28"/>
          <w:szCs w:val="28"/>
        </w:rPr>
        <w:t>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сетей канализации </w:t>
      </w:r>
      <w:r>
        <w:rPr>
          <w:sz w:val="28"/>
          <w:szCs w:val="28"/>
        </w:rPr>
        <w:tab/>
        <w:t>– 0</w:t>
      </w:r>
      <w:r w:rsidR="00A472F9" w:rsidRPr="00315033">
        <w:rPr>
          <w:sz w:val="28"/>
          <w:szCs w:val="28"/>
        </w:rPr>
        <w:t xml:space="preserve"> (км)</w:t>
      </w:r>
      <w:r w:rsidR="00A61DB1" w:rsidRPr="00315033">
        <w:rPr>
          <w:sz w:val="28"/>
          <w:szCs w:val="28"/>
        </w:rPr>
        <w:t>;</w:t>
      </w: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сетей теплоснабжения </w:t>
      </w:r>
      <w:r w:rsidRPr="00315033">
        <w:rPr>
          <w:sz w:val="28"/>
          <w:szCs w:val="28"/>
        </w:rPr>
        <w:tab/>
        <w:t>– 0 (км)</w:t>
      </w:r>
      <w:r w:rsidR="00A61DB1" w:rsidRPr="00315033">
        <w:rPr>
          <w:sz w:val="28"/>
          <w:szCs w:val="28"/>
        </w:rPr>
        <w:t>.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За отчетный период </w:t>
      </w:r>
      <w:r w:rsidRPr="00257A4E">
        <w:rPr>
          <w:b/>
          <w:sz w:val="28"/>
          <w:szCs w:val="28"/>
        </w:rPr>
        <w:t>введено в эксплуатацию</w:t>
      </w:r>
      <w:r w:rsidRPr="00257A4E">
        <w:rPr>
          <w:sz w:val="28"/>
          <w:szCs w:val="28"/>
        </w:rPr>
        <w:t>: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водопроводных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газовых сетей </w:t>
      </w:r>
      <w:r w:rsidRPr="00257A4E">
        <w:rPr>
          <w:sz w:val="28"/>
          <w:szCs w:val="28"/>
        </w:rPr>
        <w:tab/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электрических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канализации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теплоснабжения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.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За отчетный период </w:t>
      </w:r>
      <w:r w:rsidRPr="00257A4E">
        <w:rPr>
          <w:b/>
          <w:sz w:val="28"/>
          <w:szCs w:val="28"/>
        </w:rPr>
        <w:t>реконструировано</w:t>
      </w:r>
      <w:r w:rsidRPr="00257A4E">
        <w:rPr>
          <w:sz w:val="28"/>
          <w:szCs w:val="28"/>
        </w:rPr>
        <w:t>: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водопроводных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газовых сетей </w:t>
      </w:r>
      <w:r w:rsidRPr="00257A4E">
        <w:rPr>
          <w:sz w:val="28"/>
          <w:szCs w:val="28"/>
        </w:rPr>
        <w:tab/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электрических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канализации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теплоснабжения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.</w:t>
      </w:r>
    </w:p>
    <w:p w:rsidR="00B66F5A" w:rsidRPr="00A472F9" w:rsidRDefault="00B66F5A" w:rsidP="00B96C54">
      <w:pPr>
        <w:jc w:val="both"/>
        <w:rPr>
          <w:sz w:val="28"/>
          <w:szCs w:val="28"/>
        </w:rPr>
      </w:pPr>
    </w:p>
    <w:p w:rsid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sz w:val="28"/>
          <w:szCs w:val="28"/>
        </w:rPr>
        <w:t>XI</w:t>
      </w:r>
      <w:r w:rsidRPr="00A472F9">
        <w:rPr>
          <w:sz w:val="28"/>
          <w:szCs w:val="28"/>
          <w:lang w:val="en-US"/>
        </w:rPr>
        <w:t>II</w:t>
      </w:r>
      <w:r w:rsidRPr="00A472F9">
        <w:rPr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Бюджетная и налоговая политика</w:t>
      </w:r>
    </w:p>
    <w:p w:rsidR="00B96C54" w:rsidRPr="00A472F9" w:rsidRDefault="00B96C54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472F9" w:rsidRDefault="00A472F9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Главной целью бюджетной политики в Грознен</w:t>
      </w:r>
      <w:r w:rsidR="00B0781E">
        <w:rPr>
          <w:sz w:val="28"/>
          <w:szCs w:val="25"/>
        </w:rPr>
        <w:t>ском муниципальном районе в 2020 году и плановом периоде 2021 и 2022</w:t>
      </w:r>
      <w:r w:rsidRPr="00A472F9">
        <w:rPr>
          <w:sz w:val="28"/>
          <w:szCs w:val="25"/>
        </w:rPr>
        <w:t xml:space="preserve"> годов остается обеспечение долгосрочной устойчивости бюджетов, безусловное выполнение всех социально значимых обязательств, создание условий для устойчивого социально-экономического развития Грозненского муниципального района.</w:t>
      </w:r>
    </w:p>
    <w:p w:rsidR="00A472F9" w:rsidRPr="00A472F9" w:rsidRDefault="00A472F9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Основными зад</w:t>
      </w:r>
      <w:r w:rsidR="00B0781E">
        <w:rPr>
          <w:sz w:val="28"/>
          <w:szCs w:val="25"/>
        </w:rPr>
        <w:t>ачами бюджетной политики на 2020 год и плановый период 2021 и 2022</w:t>
      </w:r>
      <w:r w:rsidRPr="00A472F9">
        <w:rPr>
          <w:sz w:val="28"/>
          <w:szCs w:val="25"/>
        </w:rPr>
        <w:t xml:space="preserve"> годов являются: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1. </w:t>
      </w:r>
      <w:r w:rsidR="00A472F9" w:rsidRPr="00A472F9">
        <w:rPr>
          <w:sz w:val="28"/>
          <w:szCs w:val="25"/>
        </w:rPr>
        <w:t>Обеспечение сбалансированности и устойчивости бюджетной системы Грозненского муниципального района, в первую очередь, за счет мобилизации дополнительных доходов, оптимизации расходов местного бюджета, повышения достоверности бюджетных проектировок и обеспечение реалистичности параметров бюджетов.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2. </w:t>
      </w:r>
      <w:r w:rsidR="00A472F9" w:rsidRPr="00A472F9">
        <w:rPr>
          <w:sz w:val="28"/>
          <w:szCs w:val="25"/>
        </w:rPr>
        <w:t>Повышение эффективности управления муниципальными финансами в Грозненском муниципальном районе.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3. </w:t>
      </w:r>
      <w:r w:rsidR="00A472F9" w:rsidRPr="00A472F9">
        <w:rPr>
          <w:sz w:val="28"/>
          <w:szCs w:val="25"/>
        </w:rPr>
        <w:t>Развитие программно-целевых методов управления на муниципальном уровне, обеспечение нацеленности бюджетной системы на достижение запланированных результатов.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4. </w:t>
      </w:r>
      <w:r w:rsidR="00A472F9" w:rsidRPr="00A472F9">
        <w:rPr>
          <w:sz w:val="28"/>
          <w:szCs w:val="25"/>
        </w:rPr>
        <w:t>Финансирование в первоочередном порядке приоритетных расходных обязательств муниципальных образований Грозненского муниципального района.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5. </w:t>
      </w:r>
      <w:r w:rsidR="00A472F9" w:rsidRPr="00A472F9">
        <w:rPr>
          <w:sz w:val="28"/>
          <w:szCs w:val="25"/>
        </w:rPr>
        <w:t>Максимальное ограничение принимаемых расходных обязательств, сдерживание роста действующих расходных обязательств Грозненского муниципального района, режим «жесткой» экономии бюджетных средств.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6. </w:t>
      </w:r>
      <w:r w:rsidR="00A472F9" w:rsidRPr="00A472F9">
        <w:rPr>
          <w:sz w:val="28"/>
          <w:szCs w:val="25"/>
        </w:rPr>
        <w:t>Повышение ответственности главных распорядителей средств бюджета Грозненского муниципального района за качество бюджетного планирования, результативность бюджетных расходов и повышение качества муниципальных услуг.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7. </w:t>
      </w:r>
      <w:r w:rsidR="00A472F9" w:rsidRPr="00A472F9">
        <w:rPr>
          <w:sz w:val="28"/>
          <w:szCs w:val="25"/>
        </w:rPr>
        <w:t>Повышение прозрачности, открытости и доступа для граждан к информации о бюджетном процессе, в том числе в рамках создаваемой на федеральном уровне государственной интегрированной информационной системы управления общественными финансами «Электронный бюджет», автоматизация бюджетного процесса на муниципальном уровне.</w:t>
      </w:r>
    </w:p>
    <w:p w:rsidR="000B47B5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8. </w:t>
      </w:r>
      <w:r w:rsidR="00A472F9" w:rsidRPr="00A472F9">
        <w:rPr>
          <w:sz w:val="28"/>
          <w:szCs w:val="25"/>
        </w:rPr>
        <w:t>Усиление внешнего и внутреннего финансового контроля за деятельностью органов местного самоуправления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A472F9" w:rsidRPr="000B47B5" w:rsidRDefault="00A472F9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8"/>
        </w:rPr>
        <w:t>Главной целью основных направ</w:t>
      </w:r>
      <w:r w:rsidR="00B0781E">
        <w:rPr>
          <w:sz w:val="28"/>
          <w:szCs w:val="28"/>
        </w:rPr>
        <w:t>лений налоговой политики на 2020 год и на плановый период 2021 и 2022</w:t>
      </w:r>
      <w:r w:rsidRPr="00A472F9">
        <w:rPr>
          <w:sz w:val="28"/>
          <w:szCs w:val="28"/>
        </w:rPr>
        <w:t xml:space="preserve"> годов является сохранение и развитие налогового потенциала посредством динамичного поступления доходов в консолидированный бюджет района.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Реализация целей и задач Основных направлений налоговой политики муниципального образования в ближайшие три года будет проводиться с учетом реализации мероприятий по увеличению налоговых и неналоговых доходов бюджета района, направленных на постепенное снижение финансовой зависимости бюджета района от консолидированного бюджета Чеченской Республики.</w:t>
      </w:r>
    </w:p>
    <w:p w:rsidR="000B47B5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трехлетней перспективе будет продолжена работа по укреплению доходной базы бюджета муниципального образования за счет наращивания стабильных доходных источников и мобилизации в бюджет имеющихся резервов.</w:t>
      </w:r>
    </w:p>
    <w:p w:rsidR="00A472F9" w:rsidRPr="00A472F9" w:rsidRDefault="00A472F9" w:rsidP="00B96C54">
      <w:pPr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Основные усилия должны быть направлены на мобилизацию всех резервов повышения налоговых поступлений. 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Основными направле</w:t>
      </w:r>
      <w:r w:rsidR="00B0781E">
        <w:rPr>
          <w:sz w:val="28"/>
          <w:szCs w:val="28"/>
        </w:rPr>
        <w:t>ниями налоговой политики на 2020 год и плановый период 2021 и 2022</w:t>
      </w:r>
      <w:r w:rsidRPr="00A472F9">
        <w:rPr>
          <w:sz w:val="28"/>
          <w:szCs w:val="28"/>
        </w:rPr>
        <w:t xml:space="preserve"> годов, предусматривается: 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сохранение и развитие</w:t>
      </w:r>
      <w:r w:rsidR="000B47B5">
        <w:rPr>
          <w:sz w:val="28"/>
          <w:szCs w:val="28"/>
        </w:rPr>
        <w:t xml:space="preserve"> налогового потенциала района;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повышение эффективности администрирования налогов и сборов;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продолжение политики обоснованности и эффективности применения налоговых льгот;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активизацию работы по легализации заработной платы и прибыли организаций;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координацию действий исполнительно-распорядительных органов местного самоуправления Грозненского муниципального района с органами исполнительной власти Чеченской Республики и территориальными органами Федеральных органов государственной власти в рамках развития налогового потенциала района;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обеспечение роста доходов местного бюджета за счет улучшения администрирования уже существующих налогов, повышение качества взаимодействия финансового органа и администраторов доходов бюджета района в целях увеличения собираемости доходов;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продолжение работы по реализации мероприятий, направленных на увеличение неналоговых доходов консолидированного бюджета района;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создание благоприятных условий для деятельности субъектов среднего и малого предпринимательства во всех от</w:t>
      </w:r>
      <w:r w:rsidR="000B47B5">
        <w:rPr>
          <w:sz w:val="28"/>
          <w:szCs w:val="28"/>
        </w:rPr>
        <w:t>раслях;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взаимодействие с крупнейшими налогоплательщиками, функционирующими на территории района, в целях обеспечения своевременного и полного выполнения ими налоговых обязательств по уплате налогов в бюджет района;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снижение задолженности по налоговым и неналоговым платежам в бюджеты всех уровней;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обеспечение информационного взаимодействия с налоговым органом по уточнению сведений о земельных участках муниципального образования с целью актуализации налогооблагаемой базы, увеличение поступлений в бюджет; 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инвентаризация сведений об объектах недвижимого имущества, с целью выявления объектов, не поставленных на кадастровый учет; 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проведение разъяснительной работы с физическими лицами о необходимости регистрации объектов недвижимости в органах, осуществляющих регистрацию прав на недви</w:t>
      </w:r>
      <w:r>
        <w:rPr>
          <w:sz w:val="28"/>
          <w:szCs w:val="28"/>
        </w:rPr>
        <w:t>жимое имущество и сделок с ним.</w:t>
      </w:r>
    </w:p>
    <w:p w:rsidR="007B3222" w:rsidRDefault="007B3222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A472F9" w:rsidRPr="00A472F9" w:rsidRDefault="00A472F9" w:rsidP="00B96C54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 xml:space="preserve">Исполнение местного бюджета (на 1 число месяца, </w:t>
      </w:r>
      <w:r w:rsidR="00A77322">
        <w:rPr>
          <w:b/>
          <w:sz w:val="28"/>
          <w:szCs w:val="28"/>
        </w:rPr>
        <w:t>следующего за отчетной датой</w:t>
      </w:r>
      <w:r w:rsidRPr="00A472F9">
        <w:rPr>
          <w:b/>
          <w:sz w:val="28"/>
          <w:szCs w:val="28"/>
        </w:rPr>
        <w:t>, в динамике)</w:t>
      </w:r>
    </w:p>
    <w:p w:rsidR="00A472F9" w:rsidRPr="00A472F9" w:rsidRDefault="00134DFD" w:rsidP="00A472F9">
      <w:pPr>
        <w:spacing w:line="360" w:lineRule="atLeast"/>
        <w:ind w:firstLine="709"/>
        <w:jc w:val="right"/>
        <w:rPr>
          <w:b/>
          <w:szCs w:val="28"/>
        </w:rPr>
      </w:pPr>
      <w:r>
        <w:rPr>
          <w:b/>
          <w:szCs w:val="28"/>
        </w:rPr>
        <w:t>млн</w:t>
      </w:r>
      <w:r w:rsidR="00A472F9" w:rsidRPr="00A472F9">
        <w:rPr>
          <w:b/>
          <w:szCs w:val="28"/>
        </w:rPr>
        <w:t>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6"/>
        <w:gridCol w:w="1316"/>
        <w:gridCol w:w="1626"/>
        <w:gridCol w:w="1857"/>
        <w:gridCol w:w="1573"/>
        <w:gridCol w:w="1363"/>
        <w:gridCol w:w="1080"/>
      </w:tblGrid>
      <w:tr w:rsidR="00A472F9" w:rsidRPr="008A255D" w:rsidTr="00B0781E">
        <w:tc>
          <w:tcPr>
            <w:tcW w:w="712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Год</w:t>
            </w:r>
          </w:p>
        </w:tc>
        <w:tc>
          <w:tcPr>
            <w:tcW w:w="2334" w:type="pct"/>
            <w:gridSpan w:val="3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Доходы бюджета:</w:t>
            </w:r>
          </w:p>
        </w:tc>
        <w:tc>
          <w:tcPr>
            <w:tcW w:w="765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Расходы бюджета</w:t>
            </w:r>
          </w:p>
        </w:tc>
        <w:tc>
          <w:tcPr>
            <w:tcW w:w="663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Дефицит (-), профицит (+)</w:t>
            </w:r>
          </w:p>
        </w:tc>
        <w:tc>
          <w:tcPr>
            <w:tcW w:w="525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 xml:space="preserve">Объем долга </w:t>
            </w:r>
          </w:p>
        </w:tc>
      </w:tr>
      <w:tr w:rsidR="00A472F9" w:rsidRPr="008A255D" w:rsidTr="00B0781E">
        <w:tc>
          <w:tcPr>
            <w:tcW w:w="712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  <w:tc>
          <w:tcPr>
            <w:tcW w:w="640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всего</w:t>
            </w:r>
          </w:p>
        </w:tc>
        <w:tc>
          <w:tcPr>
            <w:tcW w:w="791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из них налоговые и неналоговые</w:t>
            </w:r>
          </w:p>
        </w:tc>
        <w:tc>
          <w:tcPr>
            <w:tcW w:w="903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из них безвозмездные поступления</w:t>
            </w:r>
          </w:p>
        </w:tc>
        <w:tc>
          <w:tcPr>
            <w:tcW w:w="765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  <w:tc>
          <w:tcPr>
            <w:tcW w:w="663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  <w:tc>
          <w:tcPr>
            <w:tcW w:w="525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8A255D">
              <w:rPr>
                <w:b/>
              </w:rPr>
              <w:t>2016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1967</w:t>
            </w:r>
            <w:r w:rsidR="00134DFD" w:rsidRPr="008A255D">
              <w:t>,</w:t>
            </w:r>
            <w:r w:rsidR="00134DFD" w:rsidRPr="008A255D">
              <w:rPr>
                <w:lang w:val="en-US"/>
              </w:rPr>
              <w:t>0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174</w:t>
            </w:r>
            <w:r w:rsidR="00134DFD" w:rsidRPr="008A255D">
              <w:t>,</w:t>
            </w:r>
            <w:r w:rsidR="00134DFD" w:rsidRPr="008A255D">
              <w:rPr>
                <w:lang w:val="en-US"/>
              </w:rPr>
              <w:t>4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1792</w:t>
            </w:r>
            <w:r w:rsidR="00134DFD" w:rsidRPr="008A255D">
              <w:t>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t>1962</w:t>
            </w:r>
            <w:r w:rsidR="00134DFD" w:rsidRPr="008A255D">
              <w:t>,5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4</w:t>
            </w:r>
            <w:r w:rsidR="00134DFD" w:rsidRPr="008A255D">
              <w:t>,5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0</w:t>
            </w: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8A255D">
              <w:rPr>
                <w:b/>
                <w:lang w:val="en-US"/>
              </w:rPr>
              <w:t>2017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2263</w:t>
            </w:r>
            <w:r w:rsidR="00134DFD" w:rsidRPr="008A255D">
              <w:t>,1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183</w:t>
            </w:r>
            <w:r w:rsidR="00E717D8" w:rsidRPr="008A255D">
              <w:t>,1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2080</w:t>
            </w:r>
            <w:r w:rsidR="00E717D8" w:rsidRPr="008A255D">
              <w:t>,0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2263</w:t>
            </w:r>
            <w:r w:rsidR="00E717D8" w:rsidRPr="008A255D">
              <w:t>,3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E717D8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t>-0,2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0</w:t>
            </w: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8A255D">
              <w:rPr>
                <w:b/>
              </w:rPr>
              <w:t>2018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2679</w:t>
            </w:r>
            <w:r w:rsidR="00134DFD" w:rsidRPr="008A255D">
              <w:t>,0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228</w:t>
            </w:r>
            <w:r w:rsidR="00E717D8" w:rsidRPr="008A255D">
              <w:t>,</w:t>
            </w:r>
            <w:r w:rsidRPr="008A255D">
              <w:t>4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2450</w:t>
            </w:r>
            <w:r w:rsidR="00E717D8" w:rsidRPr="008A255D">
              <w:t>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2681</w:t>
            </w:r>
            <w:r w:rsidR="00E717D8" w:rsidRPr="008A255D">
              <w:t>,1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t>-</w:t>
            </w:r>
            <w:r w:rsidR="00E717D8" w:rsidRPr="008A255D">
              <w:t>2,1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rPr>
                <w:lang w:val="en-US"/>
              </w:rPr>
              <w:t>0</w:t>
            </w: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B0781E" w:rsidP="00A472F9">
            <w:pPr>
              <w:spacing w:line="360" w:lineRule="atLeast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>
              <w:t>2894,9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>
              <w:t>237,1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 w:rsidRPr="00253D1D">
              <w:t>2657</w:t>
            </w:r>
            <w:r>
              <w:t>,</w:t>
            </w:r>
            <w:r w:rsidRPr="00253D1D">
              <w:t>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>
              <w:t>2896,2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  <w:rPr>
                <w:lang w:val="en-US"/>
              </w:rPr>
            </w:pPr>
            <w:r>
              <w:t>-1,3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0</w:t>
            </w:r>
          </w:p>
        </w:tc>
      </w:tr>
      <w:tr w:rsidR="00B0781E" w:rsidRPr="008A255D" w:rsidTr="00B0781E">
        <w:tc>
          <w:tcPr>
            <w:tcW w:w="712" w:type="pct"/>
            <w:shd w:val="clear" w:color="auto" w:fill="auto"/>
          </w:tcPr>
          <w:p w:rsidR="00B0781E" w:rsidRDefault="00B0781E" w:rsidP="00A472F9">
            <w:pPr>
              <w:spacing w:line="360" w:lineRule="atLeast"/>
              <w:jc w:val="center"/>
              <w:rPr>
                <w:b/>
              </w:rPr>
            </w:pPr>
            <w:r>
              <w:rPr>
                <w:b/>
              </w:rPr>
              <w:t>на 01.07.2020г.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B0781E" w:rsidRDefault="007311D0" w:rsidP="000B47B5">
            <w:pPr>
              <w:spacing w:line="360" w:lineRule="atLeast"/>
              <w:jc w:val="center"/>
            </w:pPr>
            <w:r>
              <w:t>2143,5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B0781E" w:rsidRDefault="007311D0" w:rsidP="000B47B5">
            <w:pPr>
              <w:spacing w:line="360" w:lineRule="atLeast"/>
              <w:jc w:val="center"/>
            </w:pPr>
            <w:r>
              <w:t>71,5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B0781E" w:rsidRPr="00253D1D" w:rsidRDefault="007311D0" w:rsidP="000B47B5">
            <w:pPr>
              <w:spacing w:line="360" w:lineRule="atLeast"/>
              <w:jc w:val="center"/>
            </w:pPr>
            <w:r>
              <w:t>964,6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0781E" w:rsidRDefault="00EA3E17" w:rsidP="000B47B5">
            <w:pPr>
              <w:spacing w:line="360" w:lineRule="atLeast"/>
              <w:jc w:val="center"/>
            </w:pPr>
            <w:r>
              <w:t>898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B0781E" w:rsidRDefault="00EA3E17" w:rsidP="000B47B5">
            <w:pPr>
              <w:spacing w:line="360" w:lineRule="atLeast"/>
              <w:jc w:val="center"/>
            </w:pPr>
            <w:r>
              <w:t>1245,5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B0781E" w:rsidRPr="008A255D" w:rsidRDefault="007311D0" w:rsidP="000B47B5">
            <w:pPr>
              <w:spacing w:line="360" w:lineRule="atLeast"/>
              <w:jc w:val="center"/>
            </w:pPr>
            <w:r>
              <w:t>0</w:t>
            </w:r>
          </w:p>
        </w:tc>
      </w:tr>
    </w:tbl>
    <w:p w:rsidR="00A472F9" w:rsidRPr="00A472F9" w:rsidRDefault="00A472F9" w:rsidP="00A472F9">
      <w:pPr>
        <w:spacing w:line="360" w:lineRule="atLeast"/>
        <w:jc w:val="both"/>
        <w:rPr>
          <w:i/>
          <w:sz w:val="28"/>
          <w:szCs w:val="28"/>
        </w:rPr>
      </w:pPr>
    </w:p>
    <w:p w:rsidR="00A472F9" w:rsidRPr="0044009A" w:rsidRDefault="00A472F9" w:rsidP="00B96C54">
      <w:pPr>
        <w:ind w:firstLine="708"/>
        <w:jc w:val="both"/>
        <w:rPr>
          <w:sz w:val="28"/>
          <w:szCs w:val="28"/>
        </w:rPr>
      </w:pPr>
      <w:r w:rsidRPr="0044009A">
        <w:rPr>
          <w:sz w:val="28"/>
          <w:szCs w:val="28"/>
        </w:rPr>
        <w:t>Плановые бюджетные назначения по</w:t>
      </w:r>
      <w:r w:rsidR="00253D1D" w:rsidRPr="0044009A">
        <w:rPr>
          <w:sz w:val="28"/>
          <w:szCs w:val="28"/>
        </w:rPr>
        <w:t xml:space="preserve"> доходам выполнены на </w:t>
      </w:r>
      <w:r w:rsidR="0044009A" w:rsidRPr="0044009A">
        <w:rPr>
          <w:sz w:val="28"/>
          <w:szCs w:val="28"/>
        </w:rPr>
        <w:t>95,1%, по расходам – на 41,9</w:t>
      </w:r>
      <w:r w:rsidRPr="0044009A">
        <w:rPr>
          <w:sz w:val="28"/>
          <w:szCs w:val="28"/>
        </w:rPr>
        <w:t>%.</w:t>
      </w:r>
    </w:p>
    <w:p w:rsidR="00A472F9" w:rsidRPr="0044009A" w:rsidRDefault="00253D1D" w:rsidP="00B96C54">
      <w:pPr>
        <w:ind w:firstLine="708"/>
        <w:jc w:val="both"/>
        <w:rPr>
          <w:sz w:val="28"/>
          <w:szCs w:val="28"/>
        </w:rPr>
      </w:pPr>
      <w:r w:rsidRPr="0044009A">
        <w:rPr>
          <w:sz w:val="28"/>
          <w:szCs w:val="28"/>
        </w:rPr>
        <w:t>Структура</w:t>
      </w:r>
      <w:r w:rsidR="00A472F9" w:rsidRPr="0044009A">
        <w:rPr>
          <w:b/>
          <w:sz w:val="28"/>
          <w:szCs w:val="28"/>
        </w:rPr>
        <w:t xml:space="preserve"> доходов</w:t>
      </w:r>
      <w:r w:rsidR="00A472F9" w:rsidRPr="0044009A">
        <w:rPr>
          <w:sz w:val="28"/>
          <w:szCs w:val="28"/>
        </w:rPr>
        <w:t xml:space="preserve"> </w:t>
      </w:r>
      <w:r w:rsidRPr="0044009A">
        <w:rPr>
          <w:sz w:val="28"/>
          <w:szCs w:val="28"/>
        </w:rPr>
        <w:t>сложилась следующим образом:</w:t>
      </w:r>
    </w:p>
    <w:p w:rsidR="0044009A" w:rsidRPr="0044009A" w:rsidRDefault="0044009A" w:rsidP="00B96C54">
      <w:pPr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налоговые доходы –  113,5% (план – 55,0 млн. руб., факт – 62,4 млн. руб.);</w:t>
      </w:r>
    </w:p>
    <w:p w:rsidR="0044009A" w:rsidRPr="0044009A" w:rsidRDefault="0044009A" w:rsidP="00B96C54">
      <w:pPr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неналоговые доходы – 47,8% (план – 4,6 млн. руб., факт – 2,2 млн. руб.);</w:t>
      </w:r>
    </w:p>
    <w:p w:rsidR="0044009A" w:rsidRPr="0044009A" w:rsidRDefault="0044009A" w:rsidP="00B96C54">
      <w:pPr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безвозмездные перечисления – 94,3% (план – 1032,9 млн. руб., факт – 974,2 млн. руб.).</w:t>
      </w:r>
    </w:p>
    <w:p w:rsidR="00A472F9" w:rsidRPr="0044009A" w:rsidRDefault="00A472F9" w:rsidP="00B96C54">
      <w:pPr>
        <w:ind w:firstLine="708"/>
        <w:jc w:val="both"/>
        <w:rPr>
          <w:sz w:val="28"/>
          <w:szCs w:val="28"/>
        </w:rPr>
      </w:pPr>
      <w:r w:rsidRPr="0044009A">
        <w:rPr>
          <w:sz w:val="28"/>
          <w:szCs w:val="28"/>
        </w:rPr>
        <w:t xml:space="preserve">Структура </w:t>
      </w:r>
      <w:r w:rsidRPr="0044009A">
        <w:rPr>
          <w:b/>
          <w:sz w:val="28"/>
          <w:szCs w:val="28"/>
        </w:rPr>
        <w:t>расходов</w:t>
      </w:r>
      <w:r w:rsidRPr="0044009A">
        <w:rPr>
          <w:sz w:val="28"/>
          <w:szCs w:val="28"/>
        </w:rPr>
        <w:t xml:space="preserve"> сложилась следующим образом: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 xml:space="preserve">- общегосударственные вопросы – 39,1 % (план – 135,1 млн. руб., факт – 52,7 млн. руб.); 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национальная оборона –46,7 % (план –3,0 млн. руб., факт –1,4 млн. руб.);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 xml:space="preserve">- национальная безопасность – 8,8 % (план – 13,5 млн. руб., факт – 1,2 млн. руб.); 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национальная экономика – 9,8 % (план – 23,3 млн. руб., факт – 2,3 млн. руб.);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ЖКХ – 34,1% (план – 37,2 млн. руб., факт – 12,7 млн. руб.);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образование – 43,7 % (план – 1 740,5 млн. руб., факт – 761,1 млн. руб.);</w:t>
      </w:r>
    </w:p>
    <w:p w:rsidR="0044009A" w:rsidRPr="0044009A" w:rsidRDefault="0044009A" w:rsidP="00B96C54">
      <w:pPr>
        <w:jc w:val="both"/>
        <w:rPr>
          <w:sz w:val="28"/>
          <w:szCs w:val="28"/>
        </w:rPr>
      </w:pPr>
      <w:r w:rsidRPr="0044009A">
        <w:rPr>
          <w:sz w:val="28"/>
          <w:szCs w:val="28"/>
        </w:rPr>
        <w:t xml:space="preserve"> - культура – 42,6 % (план – 96,8 млн. руб., факт – 41,3 млн. руб.);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>- физкультура и спорт 0, 0% (план – 1,0 млн. руб., факт – 0,0 млн. руб.);</w:t>
      </w:r>
    </w:p>
    <w:p w:rsidR="0044009A" w:rsidRPr="0044009A" w:rsidRDefault="0044009A" w:rsidP="00B96C54">
      <w:pPr>
        <w:tabs>
          <w:tab w:val="left" w:pos="900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 xml:space="preserve">- социальная политика –26 % (план – 89,8 млн. руб., факт – 23,3 млн. руб.); </w:t>
      </w:r>
    </w:p>
    <w:p w:rsidR="00294011" w:rsidRPr="0044009A" w:rsidRDefault="0044009A" w:rsidP="00B96C54">
      <w:pPr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44009A">
        <w:rPr>
          <w:sz w:val="28"/>
          <w:szCs w:val="28"/>
        </w:rPr>
        <w:t xml:space="preserve">- периодическая печать –40,0 % (план – 4,5 млн. руб., факт – 1,8 млн. руб.). </w:t>
      </w:r>
    </w:p>
    <w:p w:rsidR="00A472F9" w:rsidRPr="0044009A" w:rsidRDefault="00A472F9" w:rsidP="00B96C54">
      <w:pPr>
        <w:ind w:firstLine="709"/>
        <w:jc w:val="both"/>
        <w:rPr>
          <w:sz w:val="28"/>
          <w:szCs w:val="28"/>
        </w:rPr>
      </w:pPr>
      <w:r w:rsidRPr="0044009A">
        <w:rPr>
          <w:sz w:val="28"/>
          <w:szCs w:val="28"/>
        </w:rPr>
        <w:t>Задолженность муниципального образования по заработной плате работникам бюджетной сферы и кредиторская задолженность бюджета муниципального образов</w:t>
      </w:r>
      <w:r w:rsidR="0044009A" w:rsidRPr="0044009A">
        <w:rPr>
          <w:sz w:val="28"/>
          <w:szCs w:val="28"/>
        </w:rPr>
        <w:t>ания по состоянию на 01.07</w:t>
      </w:r>
      <w:r w:rsidR="00294011" w:rsidRPr="0044009A">
        <w:rPr>
          <w:sz w:val="28"/>
          <w:szCs w:val="28"/>
        </w:rPr>
        <w:t>.2020</w:t>
      </w:r>
      <w:r w:rsidRPr="0044009A">
        <w:rPr>
          <w:sz w:val="28"/>
          <w:szCs w:val="28"/>
        </w:rPr>
        <w:t>г. отсутствует.</w:t>
      </w:r>
    </w:p>
    <w:p w:rsidR="00D83681" w:rsidRPr="0044009A" w:rsidRDefault="00A472F9" w:rsidP="00B96C54">
      <w:pPr>
        <w:ind w:firstLine="709"/>
        <w:jc w:val="both"/>
        <w:rPr>
          <w:sz w:val="28"/>
          <w:szCs w:val="28"/>
        </w:rPr>
      </w:pPr>
      <w:r w:rsidRPr="0044009A">
        <w:rPr>
          <w:sz w:val="28"/>
          <w:szCs w:val="28"/>
        </w:rPr>
        <w:t>Проблем при исполнении местного бюджета не</w:t>
      </w:r>
      <w:r w:rsidR="000B47B5" w:rsidRPr="0044009A">
        <w:rPr>
          <w:sz w:val="28"/>
          <w:szCs w:val="28"/>
        </w:rPr>
        <w:t xml:space="preserve"> имеется</w:t>
      </w:r>
      <w:r w:rsidRPr="0044009A">
        <w:rPr>
          <w:sz w:val="28"/>
          <w:szCs w:val="28"/>
        </w:rPr>
        <w:t>.</w:t>
      </w:r>
    </w:p>
    <w:p w:rsidR="00D83681" w:rsidRPr="00A472F9" w:rsidRDefault="00D83681" w:rsidP="00B96C54">
      <w:pPr>
        <w:ind w:firstLine="709"/>
        <w:jc w:val="both"/>
        <w:rPr>
          <w:i/>
          <w:sz w:val="28"/>
          <w:szCs w:val="28"/>
        </w:rPr>
      </w:pPr>
    </w:p>
    <w:p w:rsidR="00A472F9" w:rsidRPr="00A472F9" w:rsidRDefault="00A472F9" w:rsidP="00B96C54">
      <w:pPr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XIV</w:t>
      </w:r>
      <w:r w:rsidRPr="00A472F9">
        <w:rPr>
          <w:b/>
          <w:sz w:val="28"/>
          <w:szCs w:val="28"/>
        </w:rPr>
        <w:t>. Инвестиционная политика, малый и средний бизнес</w:t>
      </w:r>
    </w:p>
    <w:p w:rsidR="00A472F9" w:rsidRPr="00A472F9" w:rsidRDefault="00A472F9" w:rsidP="00B96C54">
      <w:pPr>
        <w:ind w:firstLine="709"/>
        <w:contextualSpacing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Основной целью Грозненского муниципального района является выполнение обязательств по созданию удобной для бизнеса инвестиционной среды и позиционирование района в информационном</w:t>
      </w:r>
      <w:r w:rsidR="000B47B5">
        <w:rPr>
          <w:sz w:val="28"/>
          <w:szCs w:val="28"/>
        </w:rPr>
        <w:t xml:space="preserve"> пространстве как инвестиционно</w:t>
      </w:r>
      <w:r w:rsidRPr="00A472F9">
        <w:rPr>
          <w:sz w:val="28"/>
          <w:szCs w:val="28"/>
        </w:rPr>
        <w:t xml:space="preserve"> привлекательного, открытого для сотрудничества.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этого ведётся работа по решению следующих задач: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A472F9" w:rsidRPr="00A472F9">
        <w:rPr>
          <w:sz w:val="28"/>
          <w:szCs w:val="28"/>
        </w:rPr>
        <w:t>Активизация работы по привлечению новых инвесторов на территорию района.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Продолжение работы по комплексной поддержке инвестиционных проектов. Для инвестиционных проектов с объемом инвестиций более 10 млн. руб. в Грозненском муниципальном районе будут предоставляться льготы по земельному налогу.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A472F9" w:rsidRPr="00A472F9">
        <w:rPr>
          <w:sz w:val="28"/>
          <w:szCs w:val="28"/>
        </w:rPr>
        <w:t>Развитие перерабатывающих производств.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A472F9" w:rsidRPr="00A472F9">
        <w:rPr>
          <w:sz w:val="28"/>
          <w:szCs w:val="28"/>
        </w:rPr>
        <w:t>Развитие агропромышленного ком</w:t>
      </w:r>
      <w:r>
        <w:rPr>
          <w:sz w:val="28"/>
          <w:szCs w:val="28"/>
        </w:rPr>
        <w:t>плекса. достичь 100%</w:t>
      </w:r>
      <w:r w:rsidR="00A472F9" w:rsidRPr="00A472F9">
        <w:rPr>
          <w:sz w:val="28"/>
          <w:szCs w:val="28"/>
        </w:rPr>
        <w:t xml:space="preserve">-го освоения сельскохозяйственных земель района. </w:t>
      </w:r>
      <w:r w:rsidR="00BF3D81">
        <w:rPr>
          <w:sz w:val="28"/>
          <w:szCs w:val="28"/>
        </w:rPr>
        <w:t>Необходимо</w:t>
      </w:r>
      <w:r w:rsidR="00BF3D81" w:rsidRPr="00A472F9">
        <w:rPr>
          <w:sz w:val="28"/>
          <w:szCs w:val="28"/>
        </w:rPr>
        <w:t xml:space="preserve"> </w:t>
      </w:r>
      <w:r w:rsidR="00BF3D81">
        <w:rPr>
          <w:sz w:val="28"/>
          <w:szCs w:val="28"/>
        </w:rPr>
        <w:t>п</w:t>
      </w:r>
      <w:r w:rsidR="00A472F9" w:rsidRPr="00A472F9">
        <w:rPr>
          <w:sz w:val="28"/>
          <w:szCs w:val="28"/>
        </w:rPr>
        <w:t>родолж</w:t>
      </w:r>
      <w:r w:rsidR="00BF3D81">
        <w:rPr>
          <w:sz w:val="28"/>
          <w:szCs w:val="28"/>
        </w:rPr>
        <w:t>ать</w:t>
      </w:r>
      <w:r w:rsidR="00A472F9" w:rsidRPr="00A472F9">
        <w:rPr>
          <w:sz w:val="28"/>
          <w:szCs w:val="28"/>
        </w:rPr>
        <w:t xml:space="preserve"> разв</w:t>
      </w:r>
      <w:r w:rsidR="00BF3D81">
        <w:rPr>
          <w:sz w:val="28"/>
          <w:szCs w:val="28"/>
        </w:rPr>
        <w:t>ивать прудовые хозяйства района.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A472F9" w:rsidRPr="00A472F9">
        <w:rPr>
          <w:sz w:val="28"/>
          <w:szCs w:val="28"/>
        </w:rPr>
        <w:t>Привлечение инве</w:t>
      </w:r>
      <w:r w:rsidR="00BF3D81">
        <w:rPr>
          <w:sz w:val="28"/>
          <w:szCs w:val="28"/>
        </w:rPr>
        <w:t>стиций в жилищное строительство.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6.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Поиск инвесторов для развития сфе</w:t>
      </w:r>
      <w:r w:rsidR="00BF3D81">
        <w:rPr>
          <w:sz w:val="28"/>
          <w:szCs w:val="28"/>
        </w:rPr>
        <w:t>ры туризма на территории района.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7.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Развитие малого и среднего бизнеса путем проведения мероприятий, направленных на рост числа субъектов малого и среднего предпринимательства за счет: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оказания поддержки субъектам малого и среднего предпринимательства</w:t>
      </w:r>
      <w:r w:rsidR="00BF3D81">
        <w:rPr>
          <w:sz w:val="28"/>
          <w:szCs w:val="28"/>
        </w:rPr>
        <w:t>;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устранение причин, препятствующих развитию предпринимательства в районе;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механизмов стимулирования спроса;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благоприятных налоговых условий реализации инвестиций;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формирование и развитие кластеров в соответствии с конкурентными преимуществами Грозненского района;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8.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деятельности по продвижению района посредством выставочно-ярмарочной деятельности, участие во всевозможных форумах, конференциях. Размещение и актуализация инвестиционных площадок позволит создать открытую базу данных для инвесторов.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9.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работы по минимизированию возможного корр</w:t>
      </w:r>
      <w:r w:rsidR="00BF3D81">
        <w:rPr>
          <w:sz w:val="28"/>
          <w:szCs w:val="28"/>
        </w:rPr>
        <w:t>упционного влияния на бизнес.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i/>
          <w:color w:val="FF0000"/>
          <w:sz w:val="28"/>
          <w:szCs w:val="28"/>
        </w:rPr>
      </w:pPr>
      <w:r w:rsidRPr="00A472F9">
        <w:rPr>
          <w:sz w:val="28"/>
          <w:szCs w:val="28"/>
        </w:rPr>
        <w:t xml:space="preserve">Для повышения эффективности инвестиционной деятельности и развития малого и среднего бизнеса в муниципальном </w:t>
      </w:r>
      <w:r w:rsidR="00BF3D81">
        <w:rPr>
          <w:sz w:val="28"/>
          <w:szCs w:val="28"/>
        </w:rPr>
        <w:t>районе</w:t>
      </w:r>
      <w:r w:rsidRPr="00A472F9">
        <w:rPr>
          <w:sz w:val="28"/>
          <w:szCs w:val="28"/>
        </w:rPr>
        <w:t xml:space="preserve"> предусмотрены следующие виды поддержки: Разработана и утверждена программа «Развитие малого и среднего предпринимательства в Грозненс</w:t>
      </w:r>
      <w:r w:rsidR="00B0781E">
        <w:rPr>
          <w:sz w:val="28"/>
          <w:szCs w:val="28"/>
        </w:rPr>
        <w:t>ком муниципальном района на 2020-2021</w:t>
      </w:r>
      <w:r w:rsidRPr="00A472F9">
        <w:rPr>
          <w:sz w:val="28"/>
          <w:szCs w:val="28"/>
        </w:rPr>
        <w:t xml:space="preserve"> гг.», с</w:t>
      </w:r>
      <w:r w:rsidRPr="00A472F9">
        <w:rPr>
          <w:rFonts w:eastAsia="Calibri"/>
          <w:sz w:val="28"/>
          <w:szCs w:val="28"/>
          <w:lang w:eastAsia="en-US"/>
        </w:rPr>
        <w:t>озданы Инвестиционный совет и Общественный совет по развитию малого и среднего предпринимательства в Грозненском муниципальном районе, на плановых и внеплановых заседаниях которых рассматриваются проблемные вопросы, а также доводится до предпринимателей информация о существующих мерах государственной поддержки, в том числе по линии Минэкономтерразвития ЧР, Министерства сельского хозяйства ЧР, Минпромэнерго ЧР, Гарантийных фондов. Налажено продуктивное взаимодействие с представителями банковской сферы (Россельхозбанк, Сбербанк) и с Фондом им. Шейха Зайеда, который функционирует в республике, благо</w:t>
      </w:r>
      <w:r w:rsidR="00BF3D81">
        <w:rPr>
          <w:rFonts w:eastAsia="Calibri"/>
          <w:sz w:val="28"/>
          <w:szCs w:val="28"/>
          <w:lang w:eastAsia="en-US"/>
        </w:rPr>
        <w:t>даря Главе Чеченской Республики</w:t>
      </w:r>
      <w:r w:rsidRPr="00A472F9">
        <w:rPr>
          <w:rFonts w:eastAsia="Calibri"/>
          <w:sz w:val="28"/>
          <w:szCs w:val="28"/>
          <w:lang w:eastAsia="en-US"/>
        </w:rPr>
        <w:t xml:space="preserve"> Рамзану Ахматовичу Кадырову.</w:t>
      </w:r>
    </w:p>
    <w:p w:rsidR="00A472F9" w:rsidRPr="00C40C2D" w:rsidRDefault="00B0781E" w:rsidP="00B96C54">
      <w:pPr>
        <w:ind w:firstLine="709"/>
        <w:jc w:val="both"/>
        <w:rPr>
          <w:sz w:val="28"/>
          <w:szCs w:val="28"/>
        </w:rPr>
      </w:pPr>
      <w:r w:rsidRPr="00C40C2D">
        <w:rPr>
          <w:b/>
          <w:sz w:val="28"/>
          <w:szCs w:val="28"/>
        </w:rPr>
        <w:t>В первом полугодии 2020</w:t>
      </w:r>
      <w:r w:rsidR="00A472F9" w:rsidRPr="00C40C2D">
        <w:rPr>
          <w:b/>
          <w:sz w:val="28"/>
          <w:szCs w:val="28"/>
        </w:rPr>
        <w:t xml:space="preserve"> год</w:t>
      </w:r>
      <w:r w:rsidRPr="00C40C2D">
        <w:rPr>
          <w:b/>
          <w:sz w:val="28"/>
          <w:szCs w:val="28"/>
        </w:rPr>
        <w:t>а</w:t>
      </w:r>
      <w:r w:rsidR="00A472F9" w:rsidRPr="00C40C2D">
        <w:rPr>
          <w:sz w:val="28"/>
          <w:szCs w:val="28"/>
        </w:rPr>
        <w:t xml:space="preserve"> на территории Грозненского муни</w:t>
      </w:r>
      <w:r w:rsidR="00C40C2D" w:rsidRPr="00C40C2D">
        <w:rPr>
          <w:sz w:val="28"/>
          <w:szCs w:val="28"/>
        </w:rPr>
        <w:t>ципального района реализованы 2 инвестиционных проекта</w:t>
      </w:r>
      <w:r w:rsidR="00A472F9" w:rsidRPr="00C40C2D">
        <w:rPr>
          <w:sz w:val="28"/>
          <w:szCs w:val="28"/>
        </w:rPr>
        <w:t xml:space="preserve"> с общим объемом инвестиций </w:t>
      </w:r>
      <w:r w:rsidR="00C40C2D" w:rsidRPr="00C40C2D">
        <w:rPr>
          <w:b/>
          <w:sz w:val="28"/>
          <w:szCs w:val="28"/>
        </w:rPr>
        <w:t xml:space="preserve">6 миллионов </w:t>
      </w:r>
      <w:r w:rsidR="00A472F9" w:rsidRPr="00C40C2D">
        <w:rPr>
          <w:b/>
          <w:sz w:val="28"/>
          <w:szCs w:val="28"/>
        </w:rPr>
        <w:t>рублей</w:t>
      </w:r>
      <w:r w:rsidR="00C40C2D" w:rsidRPr="00C40C2D">
        <w:rPr>
          <w:sz w:val="28"/>
          <w:szCs w:val="28"/>
        </w:rPr>
        <w:t xml:space="preserve"> с созданием 9</w:t>
      </w:r>
      <w:r w:rsidR="00A472F9" w:rsidRPr="00C40C2D">
        <w:rPr>
          <w:sz w:val="28"/>
          <w:szCs w:val="28"/>
        </w:rPr>
        <w:t xml:space="preserve"> рабочих мест.</w:t>
      </w:r>
    </w:p>
    <w:p w:rsidR="008A364C" w:rsidRPr="0093740A" w:rsidRDefault="008A364C" w:rsidP="00B96C54">
      <w:pPr>
        <w:jc w:val="both"/>
        <w:rPr>
          <w:sz w:val="28"/>
          <w:szCs w:val="28"/>
        </w:rPr>
      </w:pPr>
    </w:p>
    <w:p w:rsidR="00A472F9" w:rsidRPr="00B96C54" w:rsidRDefault="00A472F9" w:rsidP="00B96C54">
      <w:pPr>
        <w:ind w:left="-709" w:firstLine="709"/>
        <w:jc w:val="center"/>
        <w:rPr>
          <w:b/>
          <w:sz w:val="28"/>
          <w:szCs w:val="28"/>
          <w:lang w:bidi="ru-RU"/>
        </w:rPr>
      </w:pPr>
      <w:r w:rsidRPr="00B96C54">
        <w:rPr>
          <w:b/>
          <w:sz w:val="28"/>
          <w:szCs w:val="28"/>
          <w:lang w:bidi="ru-RU"/>
        </w:rPr>
        <w:t>Количество субъектов МСП на территории муниципального образования, ед.</w:t>
      </w:r>
    </w:p>
    <w:p w:rsidR="008A364C" w:rsidRPr="00B0781E" w:rsidRDefault="008A364C" w:rsidP="00B96C54">
      <w:pPr>
        <w:ind w:left="-709" w:firstLine="709"/>
        <w:jc w:val="center"/>
        <w:rPr>
          <w:b/>
          <w:color w:val="FF0000"/>
          <w:sz w:val="28"/>
          <w:szCs w:val="28"/>
          <w:lang w:bidi="ru-RU"/>
        </w:rPr>
      </w:pP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B96C54">
        <w:rPr>
          <w:rFonts w:eastAsia="Calibri"/>
          <w:sz w:val="28"/>
          <w:szCs w:val="28"/>
        </w:rPr>
        <w:t xml:space="preserve">осле вступления </w:t>
      </w:r>
      <w:r w:rsidRPr="00B96C54">
        <w:rPr>
          <w:rFonts w:eastAsia="Calibri"/>
          <w:sz w:val="28"/>
          <w:szCs w:val="28"/>
          <w:lang w:eastAsia="en-US"/>
        </w:rPr>
        <w:t xml:space="preserve">в законную силу с 01 января 2020 года Закона Чеченской Республики 41 – РЗ от 04 октября 2019 года «О преобразовании, изменении границ отдельных муниципальных образований Чеченской Республики и внесении изменений в некоторые законодательные акты Чеченской Республики» </w:t>
      </w:r>
      <w:r>
        <w:rPr>
          <w:rFonts w:eastAsia="Calibri"/>
          <w:sz w:val="28"/>
          <w:szCs w:val="28"/>
        </w:rPr>
        <w:t>п</w:t>
      </w:r>
      <w:r w:rsidRPr="00B96C54">
        <w:rPr>
          <w:rFonts w:eastAsia="Calibri"/>
          <w:sz w:val="28"/>
          <w:szCs w:val="28"/>
        </w:rPr>
        <w:t xml:space="preserve">о данным Чеченстата на </w:t>
      </w:r>
      <w:r>
        <w:rPr>
          <w:rFonts w:eastAsia="Calibri"/>
          <w:sz w:val="28"/>
          <w:szCs w:val="28"/>
        </w:rPr>
        <w:t>01</w:t>
      </w:r>
      <w:r w:rsidRPr="00B96C54">
        <w:rPr>
          <w:rFonts w:eastAsia="Calibri"/>
          <w:sz w:val="28"/>
          <w:szCs w:val="28"/>
        </w:rPr>
        <w:t xml:space="preserve">.07.2020 г. на территории Грозненского муниципального района находится </w:t>
      </w:r>
      <w:r w:rsidRPr="00B96C54">
        <w:rPr>
          <w:rFonts w:eastAsia="Calibri"/>
          <w:b/>
          <w:sz w:val="28"/>
          <w:szCs w:val="28"/>
          <w:lang w:eastAsia="en-US"/>
        </w:rPr>
        <w:t>1</w:t>
      </w:r>
      <w:r w:rsidRPr="00B96C54">
        <w:rPr>
          <w:rFonts w:eastAsia="Calibri"/>
          <w:b/>
          <w:sz w:val="28"/>
          <w:szCs w:val="28"/>
        </w:rPr>
        <w:t>176 (ед.)</w:t>
      </w:r>
      <w:r w:rsidRPr="00B96C54">
        <w:rPr>
          <w:rFonts w:eastAsia="Calibri"/>
          <w:sz w:val="28"/>
          <w:szCs w:val="28"/>
        </w:rPr>
        <w:t xml:space="preserve"> субъектов малого и среднего предпринимательства и ИП, в том числе: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</w:rPr>
      </w:pPr>
      <w:r w:rsidRPr="00B96C54">
        <w:rPr>
          <w:rFonts w:eastAsia="Calibri"/>
          <w:sz w:val="28"/>
          <w:szCs w:val="28"/>
        </w:rPr>
        <w:t xml:space="preserve">– индивидуальные предприниматели – </w:t>
      </w:r>
      <w:r w:rsidRPr="00B96C54">
        <w:rPr>
          <w:rFonts w:eastAsia="Calibri"/>
          <w:b/>
          <w:sz w:val="28"/>
          <w:szCs w:val="28"/>
        </w:rPr>
        <w:t>979 ед</w:t>
      </w:r>
      <w:r w:rsidRPr="00B96C54">
        <w:rPr>
          <w:rFonts w:eastAsia="Calibri"/>
          <w:sz w:val="28"/>
          <w:szCs w:val="28"/>
        </w:rPr>
        <w:t>.</w:t>
      </w:r>
    </w:p>
    <w:p w:rsidR="00B96C54" w:rsidRPr="00B96C54" w:rsidRDefault="00B96C54" w:rsidP="00B96C54">
      <w:pPr>
        <w:ind w:left="708"/>
        <w:rPr>
          <w:rFonts w:eastAsia="Calibri"/>
          <w:sz w:val="28"/>
          <w:szCs w:val="28"/>
          <w:highlight w:val="yellow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 xml:space="preserve">- юридические лица – </w:t>
      </w:r>
      <w:r w:rsidRPr="00B96C54">
        <w:rPr>
          <w:rFonts w:eastAsia="Calibri"/>
          <w:b/>
          <w:sz w:val="28"/>
          <w:szCs w:val="28"/>
          <w:lang w:eastAsia="en-US"/>
        </w:rPr>
        <w:t>197 ед.</w:t>
      </w:r>
    </w:p>
    <w:p w:rsidR="00B96C54" w:rsidRDefault="00B96C54" w:rsidP="00B96C54">
      <w:pPr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ab/>
        <w:t xml:space="preserve">На </w:t>
      </w:r>
      <w:r>
        <w:rPr>
          <w:rFonts w:eastAsia="Calibri"/>
          <w:sz w:val="28"/>
          <w:szCs w:val="28"/>
          <w:lang w:eastAsia="en-US"/>
        </w:rPr>
        <w:t>01</w:t>
      </w:r>
      <w:r w:rsidRPr="00B96C54">
        <w:rPr>
          <w:rFonts w:eastAsia="Calibri"/>
          <w:sz w:val="28"/>
          <w:szCs w:val="28"/>
          <w:lang w:eastAsia="en-US"/>
        </w:rPr>
        <w:t>.0</w:t>
      </w:r>
      <w:r>
        <w:rPr>
          <w:rFonts w:eastAsia="Calibri"/>
          <w:sz w:val="28"/>
          <w:szCs w:val="28"/>
          <w:lang w:eastAsia="en-US"/>
        </w:rPr>
        <w:t>7</w:t>
      </w:r>
      <w:r w:rsidRPr="00B96C54">
        <w:rPr>
          <w:rFonts w:eastAsia="Calibri"/>
          <w:sz w:val="28"/>
          <w:szCs w:val="28"/>
          <w:lang w:eastAsia="en-US"/>
        </w:rPr>
        <w:t xml:space="preserve">.2020 г. количество </w:t>
      </w:r>
      <w:r w:rsidRPr="00B96C54">
        <w:rPr>
          <w:rFonts w:eastAsia="Calibri"/>
          <w:sz w:val="28"/>
          <w:szCs w:val="28"/>
        </w:rPr>
        <w:t>субъектов малого и среднего предпринимательства</w:t>
      </w:r>
      <w:r w:rsidRPr="00B96C54">
        <w:rPr>
          <w:rFonts w:eastAsia="Calibri"/>
          <w:sz w:val="28"/>
          <w:szCs w:val="28"/>
          <w:lang w:eastAsia="en-US"/>
        </w:rPr>
        <w:t xml:space="preserve"> имеющих </w:t>
      </w:r>
      <w:r w:rsidRPr="00B96C54">
        <w:rPr>
          <w:rFonts w:eastAsia="Calibri"/>
          <w:b/>
          <w:sz w:val="28"/>
          <w:szCs w:val="28"/>
          <w:lang w:eastAsia="en-US"/>
        </w:rPr>
        <w:t>собственные объекты</w:t>
      </w:r>
      <w:r w:rsidRPr="00B96C54">
        <w:rPr>
          <w:rFonts w:eastAsia="Calibri"/>
          <w:sz w:val="28"/>
          <w:szCs w:val="28"/>
          <w:lang w:eastAsia="en-US"/>
        </w:rPr>
        <w:t xml:space="preserve"> в районе – </w:t>
      </w:r>
      <w:r w:rsidR="00550682">
        <w:rPr>
          <w:rFonts w:eastAsia="Calibri"/>
          <w:b/>
          <w:sz w:val="28"/>
          <w:szCs w:val="28"/>
          <w:lang w:eastAsia="en-US"/>
        </w:rPr>
        <w:t>412</w:t>
      </w:r>
      <w:r w:rsidRPr="00B96C54">
        <w:rPr>
          <w:rFonts w:eastAsia="Calibri"/>
          <w:b/>
          <w:sz w:val="28"/>
          <w:szCs w:val="28"/>
          <w:lang w:eastAsia="en-US"/>
        </w:rPr>
        <w:t xml:space="preserve">. </w:t>
      </w:r>
    </w:p>
    <w:p w:rsidR="00B96C54" w:rsidRPr="00B96C54" w:rsidRDefault="00B96C54" w:rsidP="00B96C54">
      <w:pPr>
        <w:ind w:firstLine="708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Из них</w:t>
      </w:r>
      <w:r w:rsidRPr="00B96C54">
        <w:rPr>
          <w:rFonts w:eastAsia="Calibri"/>
          <w:b/>
          <w:sz w:val="28"/>
          <w:szCs w:val="28"/>
          <w:lang w:eastAsia="en-US"/>
        </w:rPr>
        <w:t>: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объекты оказания услуг населению – 40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рестораны, кафе, общественное питание – 23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АЗС – 18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НТО АГЗС –  6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аптеки – 21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магазины – 29</w:t>
      </w:r>
      <w:r w:rsidR="00550682">
        <w:rPr>
          <w:rFonts w:eastAsia="Calibri"/>
          <w:sz w:val="28"/>
          <w:szCs w:val="28"/>
          <w:lang w:eastAsia="en-US"/>
        </w:rPr>
        <w:t>3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кирпичные заводы– 4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цеха – 6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парники – 1</w:t>
      </w:r>
    </w:p>
    <w:p w:rsidR="00A472F9" w:rsidRP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Х</w:t>
      </w:r>
      <w:r w:rsidRPr="00A3165E">
        <w:rPr>
          <w:b/>
          <w:sz w:val="28"/>
          <w:szCs w:val="28"/>
          <w:lang w:val="en-US"/>
        </w:rPr>
        <w:t>V</w:t>
      </w:r>
      <w:r w:rsidRPr="00A3165E">
        <w:rPr>
          <w:b/>
          <w:sz w:val="28"/>
          <w:szCs w:val="28"/>
        </w:rPr>
        <w:t>. Правоохранительная деятельность</w:t>
      </w: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Сведения о руководителях территориальных органов федеральных органов исполнительной власти, компетентных в сфере безопасности</w:t>
      </w:r>
    </w:p>
    <w:p w:rsidR="00A472F9" w:rsidRPr="00A3165E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07"/>
        <w:gridCol w:w="3658"/>
        <w:gridCol w:w="14"/>
        <w:gridCol w:w="3502"/>
      </w:tblGrid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Должность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Фамилия, имя, отчество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Контактные данные</w:t>
            </w:r>
          </w:p>
        </w:tc>
      </w:tr>
      <w:tr w:rsidR="00A472F9" w:rsidRPr="00A3165E" w:rsidTr="00433A28">
        <w:trPr>
          <w:cantSplit/>
          <w:trHeight w:val="79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jc w:val="center"/>
              <w:outlineLvl w:val="0"/>
              <w:rPr>
                <w:b/>
              </w:rPr>
            </w:pPr>
            <w:r w:rsidRPr="00A3165E">
              <w:rPr>
                <w:b/>
              </w:rPr>
              <w:t xml:space="preserve">МВД России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ОМВД России </w:t>
            </w:r>
            <w:r w:rsidR="00A472F9" w:rsidRPr="00A3165E">
              <w:t xml:space="preserve">по Грозненскому району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Гр</w:t>
            </w:r>
            <w:r w:rsidRPr="00A3165E">
              <w:t xml:space="preserve">озный, Петропавловское шоссе, </w:t>
            </w:r>
            <w:r w:rsidR="00A472F9" w:rsidRPr="00A3165E">
              <w:t xml:space="preserve">11 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Начальник ОМВД России по Грозненскому району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Алханов Беслан Русланович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Отдел полиции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ОМВД России по Грозненскому району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ОЭБ и ПК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Эдельгириев Шаих-Мансур Хасмагомедович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ОГИБДД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7937DD" w:rsidP="00BF3D81">
            <w:pPr>
              <w:spacing w:line="360" w:lineRule="atLeast"/>
              <w:jc w:val="both"/>
            </w:pPr>
            <w:r w:rsidRPr="00A3165E">
              <w:t>Хасбулатов Муслим Бексултанович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Минобороны России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Отдел военного комиссариата </w:t>
            </w:r>
            <w:r w:rsidR="00A472F9" w:rsidRPr="00A3165E">
              <w:t>г.Грозный и Грозненского района ЧР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п-т А-Х.Кадырова, 219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Макчиев Иса Саидхасан-Султанович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8(8712)-22-63-36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  <w:bCs/>
              </w:rPr>
            </w:pPr>
            <w:r w:rsidRPr="00A3165E">
              <w:rPr>
                <w:b/>
                <w:bCs/>
              </w:rPr>
              <w:t>Судебные органы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>Грозненский районный суд</w:t>
            </w:r>
          </w:p>
          <w:p w:rsidR="00A472F9" w:rsidRPr="00A3165E" w:rsidRDefault="007937DD" w:rsidP="00A472F9">
            <w:pPr>
              <w:spacing w:line="360" w:lineRule="atLeast"/>
              <w:jc w:val="center"/>
              <w:rPr>
                <w:bCs/>
              </w:rPr>
            </w:pPr>
            <w:r w:rsidRPr="00A3165E">
              <w:t xml:space="preserve">Адрес: </w:t>
            </w:r>
            <w:r w:rsidR="00A472F9" w:rsidRPr="00A3165E">
              <w:t>г.Грозный, Старопромысловский район, ул.Пограничная</w:t>
            </w:r>
            <w:r w:rsidRPr="00A3165E">
              <w:t xml:space="preserve">, </w:t>
            </w:r>
            <w:r w:rsidR="00A472F9" w:rsidRPr="00A3165E">
              <w:t>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Председатель суда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Висиханов Замбек Зайндиевич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8(8712)-44-22-04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Минюст России</w:t>
            </w:r>
          </w:p>
          <w:p w:rsidR="00A472F9" w:rsidRPr="00A3165E" w:rsidRDefault="007937DD" w:rsidP="00A472F9">
            <w:pPr>
              <w:spacing w:line="360" w:lineRule="atLeast"/>
              <w:ind w:firstLine="12"/>
              <w:jc w:val="center"/>
            </w:pPr>
            <w:r w:rsidRPr="00A3165E">
              <w:t xml:space="preserve">Адрес: </w:t>
            </w:r>
            <w:r w:rsidR="00A472F9" w:rsidRPr="00A3165E">
              <w:t>г.Грозный, ул.Башаева, 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Начальник отдела – старший судебный пристав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Магомадов Магомед Ибрагимович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8(8712)-29-53-09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Прокуратура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ind w:firstLine="11"/>
              <w:jc w:val="center"/>
              <w:outlineLvl w:val="0"/>
            </w:pPr>
            <w:r w:rsidRPr="00A3165E">
              <w:t>Прокуратора Грозненского района ЧР</w:t>
            </w:r>
          </w:p>
          <w:p w:rsidR="00A472F9" w:rsidRPr="00A3165E" w:rsidRDefault="007937DD" w:rsidP="007937DD">
            <w:pPr>
              <w:spacing w:before="120" w:line="240" w:lineRule="exact"/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г.Грозный, ул.А.Шарипова</w:t>
            </w:r>
            <w:r w:rsidRPr="00A3165E">
              <w:t>,</w:t>
            </w:r>
            <w:r w:rsidR="00A472F9" w:rsidRPr="00A3165E">
              <w:t xml:space="preserve"> 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Прокурор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Тагаев Адлан Усамович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25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Канцелярия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41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Следственный Комитет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 xml:space="preserve">Грозненский </w:t>
            </w:r>
            <w:r w:rsidR="007937DD" w:rsidRPr="00A3165E">
              <w:t>межрайонный следственный отдел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Старопромысловский район, ул.Угольная, 128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BF3D81" w:rsidP="00BF3D81">
            <w:pPr>
              <w:spacing w:line="360" w:lineRule="atLeast"/>
              <w:jc w:val="both"/>
            </w:pPr>
            <w:r w:rsidRPr="00A3165E">
              <w:t>Тайсумов</w:t>
            </w:r>
            <w:r w:rsidR="00A472F9" w:rsidRPr="00A3165E">
              <w:t xml:space="preserve"> Али Абдул-Керимович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8(8712)-44-23-08</w:t>
            </w:r>
          </w:p>
        </w:tc>
      </w:tr>
      <w:tr w:rsidR="00A472F9" w:rsidRPr="00A3165E" w:rsidTr="00433A28">
        <w:trPr>
          <w:cantSplit/>
          <w:trHeight w:val="561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ФСБ России</w:t>
            </w:r>
          </w:p>
          <w:p w:rsidR="00A472F9" w:rsidRPr="00A3165E" w:rsidRDefault="00A472F9" w:rsidP="00A472F9">
            <w:pPr>
              <w:spacing w:line="360" w:lineRule="atLeast"/>
              <w:jc w:val="center"/>
            </w:pPr>
            <w:r w:rsidRPr="00A3165E">
              <w:t xml:space="preserve">Отдел ФСБ по Грозненскому району ЧР 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ул.Гаражная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Темирханов Ансари Магометович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Дежурный</w:t>
            </w:r>
          </w:p>
        </w:tc>
        <w:tc>
          <w:tcPr>
            <w:tcW w:w="1786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03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170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ФНС России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>МРИ ФНС России №4 по Чеченской Республике</w:t>
            </w:r>
          </w:p>
          <w:p w:rsidR="00A472F9" w:rsidRPr="00A3165E" w:rsidRDefault="007937DD" w:rsidP="007937DD">
            <w:pPr>
              <w:spacing w:line="360" w:lineRule="atLeast"/>
              <w:jc w:val="center"/>
            </w:pPr>
            <w:r w:rsidRPr="00A3165E">
              <w:t>Адрес: ЧР</w:t>
            </w:r>
            <w:r w:rsidR="00A472F9" w:rsidRPr="00A3165E">
              <w:t>, Шалинский рай</w:t>
            </w:r>
            <w:r w:rsidRPr="00A3165E">
              <w:t>он, г.</w:t>
            </w:r>
            <w:r w:rsidR="00A472F9" w:rsidRPr="00A3165E">
              <w:t>Шали, пл. Орджоникидзе, 41</w:t>
            </w:r>
          </w:p>
        </w:tc>
      </w:tr>
      <w:tr w:rsidR="00A472F9" w:rsidRPr="00A3165E" w:rsidTr="00433A28">
        <w:trPr>
          <w:cantSplit/>
          <w:trHeight w:val="228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Усманов Ахмед Абдиевич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Справочная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right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8101EA" w:rsidTr="00433A28">
        <w:trPr>
          <w:trHeight w:val="295"/>
        </w:trPr>
        <w:tc>
          <w:tcPr>
            <w:tcW w:w="5000" w:type="pct"/>
            <w:gridSpan w:val="4"/>
            <w:shd w:val="clear" w:color="auto" w:fill="F2F2F2"/>
          </w:tcPr>
          <w:p w:rsidR="00030915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rPr>
                <w:b/>
              </w:rPr>
              <w:t>МЧС России</w:t>
            </w:r>
          </w:p>
          <w:p w:rsidR="00030915" w:rsidRPr="00030915" w:rsidRDefault="00030915" w:rsidP="00030915">
            <w:pPr>
              <w:spacing w:line="360" w:lineRule="atLeast"/>
              <w:jc w:val="center"/>
            </w:pPr>
            <w:r w:rsidRPr="00030915">
              <w:t>ПСЧ «Грозненский - сельский ГУ» МЧС России по ЧР</w:t>
            </w:r>
          </w:p>
          <w:p w:rsidR="00A472F9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t>Грозненский район, с.Толстой-Юрт</w:t>
            </w: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030915" w:rsidP="00BF3D81">
            <w:pPr>
              <w:spacing w:line="360" w:lineRule="atLeast"/>
              <w:jc w:val="both"/>
            </w:pPr>
            <w:r w:rsidRPr="00030915">
              <w:t>Дадаев Шамиль Абдулкаримович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Дежурный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030915" w:rsidP="00A472F9">
            <w:pPr>
              <w:spacing w:line="360" w:lineRule="atLeast"/>
              <w:ind w:firstLine="709"/>
              <w:jc w:val="both"/>
            </w:pPr>
            <w:r w:rsidRPr="00030915">
              <w:t>8963-852-40-35</w:t>
            </w:r>
          </w:p>
        </w:tc>
      </w:tr>
    </w:tbl>
    <w:p w:rsidR="00A472F9" w:rsidRPr="001756F8" w:rsidRDefault="00A472F9" w:rsidP="001756F8">
      <w:pPr>
        <w:autoSpaceDE w:val="0"/>
        <w:autoSpaceDN w:val="0"/>
        <w:adjustRightInd w:val="0"/>
        <w:spacing w:line="240" w:lineRule="atLeast"/>
        <w:jc w:val="center"/>
        <w:outlineLvl w:val="0"/>
        <w:rPr>
          <w:sz w:val="28"/>
          <w:szCs w:val="28"/>
        </w:rPr>
      </w:pPr>
      <w:r w:rsidRPr="00A472F9">
        <w:rPr>
          <w:b/>
          <w:sz w:val="28"/>
          <w:szCs w:val="28"/>
        </w:rPr>
        <w:t>Состояние правопорядка и общественной безопасности</w:t>
      </w:r>
      <w:r w:rsidRPr="00A472F9">
        <w:rPr>
          <w:sz w:val="28"/>
          <w:szCs w:val="28"/>
        </w:rPr>
        <w:t>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7937DD">
        <w:rPr>
          <w:sz w:val="28"/>
          <w:szCs w:val="32"/>
        </w:rPr>
        <w:t>1</w:t>
      </w:r>
      <w:r w:rsidRPr="00A472F9">
        <w:rPr>
          <w:sz w:val="32"/>
          <w:szCs w:val="32"/>
        </w:rPr>
        <w:t>.</w:t>
      </w:r>
      <w:r w:rsidR="007937DD">
        <w:rPr>
          <w:sz w:val="32"/>
          <w:szCs w:val="32"/>
        </w:rPr>
        <w:t> </w:t>
      </w:r>
      <w:r w:rsidRPr="00A472F9">
        <w:rPr>
          <w:sz w:val="28"/>
          <w:szCs w:val="28"/>
        </w:rPr>
        <w:t>Грозненский муниципальный район один из сам</w:t>
      </w:r>
      <w:r w:rsidR="007937DD">
        <w:rPr>
          <w:sz w:val="28"/>
          <w:szCs w:val="28"/>
        </w:rPr>
        <w:t>ых</w:t>
      </w:r>
      <w:r w:rsidRPr="00A472F9">
        <w:rPr>
          <w:sz w:val="28"/>
          <w:szCs w:val="28"/>
        </w:rPr>
        <w:t xml:space="preserve"> больш</w:t>
      </w:r>
      <w:r w:rsidR="007937DD">
        <w:rPr>
          <w:sz w:val="28"/>
          <w:szCs w:val="28"/>
        </w:rPr>
        <w:t>их</w:t>
      </w:r>
      <w:r w:rsidRPr="00A472F9">
        <w:rPr>
          <w:sz w:val="28"/>
          <w:szCs w:val="28"/>
        </w:rPr>
        <w:t xml:space="preserve"> район</w:t>
      </w:r>
      <w:r w:rsidR="007937DD">
        <w:rPr>
          <w:sz w:val="28"/>
          <w:szCs w:val="28"/>
        </w:rPr>
        <w:t>ов</w:t>
      </w:r>
      <w:r w:rsidRPr="00A472F9">
        <w:rPr>
          <w:sz w:val="28"/>
          <w:szCs w:val="28"/>
        </w:rPr>
        <w:t xml:space="preserve"> Чеченской Республики. Населенные пункты, входящие в район, расположены во всех четырех направлениях, в том числе и в </w:t>
      </w:r>
      <w:r w:rsidRPr="006206D0">
        <w:rPr>
          <w:sz w:val="28"/>
          <w:szCs w:val="28"/>
        </w:rPr>
        <w:t>предгорной части</w:t>
      </w:r>
      <w:r w:rsidR="007937DD">
        <w:rPr>
          <w:sz w:val="28"/>
          <w:szCs w:val="28"/>
        </w:rPr>
        <w:t xml:space="preserve"> Чеченской Республики.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Основные направления деятельности по обеспечению общественной безопасности и правопорядка осуществляются согласно Закону о полиции, плана мероприят</w:t>
      </w:r>
      <w:r w:rsidR="007937DD">
        <w:rPr>
          <w:sz w:val="28"/>
          <w:szCs w:val="28"/>
        </w:rPr>
        <w:t>ий силовой составляющей района.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Особое внимание уделяется профилактике правонарушений, раскрытию и предупреждению преступлений, п</w:t>
      </w:r>
      <w:r w:rsidR="007937DD">
        <w:rPr>
          <w:sz w:val="28"/>
          <w:szCs w:val="28"/>
        </w:rPr>
        <w:t>роведению комплекса оперативно-</w:t>
      </w:r>
      <w:r w:rsidRPr="00A472F9">
        <w:rPr>
          <w:sz w:val="28"/>
          <w:szCs w:val="28"/>
        </w:rPr>
        <w:t>розыскных мероприятий, что позволяет сохран</w:t>
      </w:r>
      <w:r w:rsidR="007937DD">
        <w:rPr>
          <w:sz w:val="28"/>
          <w:szCs w:val="28"/>
        </w:rPr>
        <w:t xml:space="preserve">ять контроль за криминогенной </w:t>
      </w:r>
      <w:r w:rsidRPr="00A472F9">
        <w:rPr>
          <w:sz w:val="28"/>
          <w:szCs w:val="28"/>
        </w:rPr>
        <w:t>обстановкой на территории Гроз</w:t>
      </w:r>
      <w:r w:rsidR="007937DD">
        <w:rPr>
          <w:sz w:val="28"/>
          <w:szCs w:val="28"/>
        </w:rPr>
        <w:t>ненского муниципального района.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 xml:space="preserve">Фактов нарушения принципа равноправия граждан независимо от расы, национальности, языка, отношений </w:t>
      </w:r>
      <w:r w:rsidR="007937DD">
        <w:rPr>
          <w:sz w:val="28"/>
          <w:szCs w:val="28"/>
        </w:rPr>
        <w:t>к религии в районе не выявлено.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="007937DD">
        <w:rPr>
          <w:sz w:val="28"/>
          <w:szCs w:val="28"/>
        </w:rPr>
        <w:t> </w:t>
      </w:r>
      <w:r w:rsidRPr="00A472F9">
        <w:rPr>
          <w:spacing w:val="2"/>
          <w:sz w:val="28"/>
          <w:szCs w:val="28"/>
          <w:shd w:val="clear" w:color="auto" w:fill="FFFFFF"/>
        </w:rPr>
        <w:t>Система мониторинга состояния межнациональных и межконфессиональных отношений и раннего предупреждения конфликтных ситуаций на территории района является частью единой государственной системы мониторинга состояния межнациональных и межконфессиональных отношений и раннего предупреждения конфликтных ситуаций, оператором которой является Федеральное агентство по делам национальностей. К данной системе Грозненский муниципальный район подключен с 26 апреля 2017 года. Данная система работаем со сбоями, нет доступа.</w:t>
      </w:r>
    </w:p>
    <w:p w:rsidR="00A472F9" w:rsidRPr="00A472F9" w:rsidRDefault="007937DD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>3. </w:t>
      </w:r>
      <w:r w:rsidR="00A472F9" w:rsidRPr="00A472F9">
        <w:rPr>
          <w:sz w:val="28"/>
          <w:szCs w:val="28"/>
        </w:rPr>
        <w:t>В администрации Грозненского муниципального района комиссия по рассмотрению жалоб и заявлений граждан, касающихся вопросов правоохранительной деятельности, обороны и безопасности отсутствует.</w:t>
      </w:r>
    </w:p>
    <w:p w:rsidR="00DB3824" w:rsidRPr="00134DFD" w:rsidRDefault="00330FB8" w:rsidP="00B12D7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 2019</w:t>
      </w:r>
      <w:r w:rsidR="00134DFD" w:rsidRPr="007937DD">
        <w:rPr>
          <w:b/>
          <w:sz w:val="28"/>
          <w:szCs w:val="28"/>
        </w:rPr>
        <w:t xml:space="preserve"> год </w:t>
      </w:r>
      <w:r w:rsidR="00134DFD" w:rsidRPr="007937DD">
        <w:rPr>
          <w:sz w:val="28"/>
          <w:szCs w:val="28"/>
        </w:rPr>
        <w:t>на</w:t>
      </w:r>
      <w:r w:rsidR="00134DFD" w:rsidRPr="007937DD">
        <w:rPr>
          <w:b/>
          <w:sz w:val="28"/>
          <w:szCs w:val="28"/>
        </w:rPr>
        <w:t xml:space="preserve"> </w:t>
      </w:r>
      <w:r w:rsidR="00134DFD" w:rsidRPr="007937DD">
        <w:rPr>
          <w:sz w:val="28"/>
          <w:szCs w:val="28"/>
        </w:rPr>
        <w:t>территории Грозненского муниципального района</w:t>
      </w:r>
      <w:r w:rsidR="00134DFD" w:rsidRPr="00134DFD">
        <w:rPr>
          <w:sz w:val="28"/>
          <w:szCs w:val="28"/>
        </w:rPr>
        <w:t xml:space="preserve"> зарегистрирован</w:t>
      </w:r>
      <w:r>
        <w:rPr>
          <w:sz w:val="28"/>
          <w:szCs w:val="28"/>
        </w:rPr>
        <w:t>о 277</w:t>
      </w:r>
      <w:r w:rsidR="00134DFD" w:rsidRPr="00134DFD">
        <w:rPr>
          <w:sz w:val="28"/>
          <w:szCs w:val="28"/>
        </w:rPr>
        <w:t xml:space="preserve"> преступлений</w:t>
      </w:r>
      <w:r w:rsidR="00B12D7C">
        <w:rPr>
          <w:sz w:val="28"/>
          <w:szCs w:val="28"/>
        </w:rPr>
        <w:t>.</w:t>
      </w:r>
    </w:p>
    <w:p w:rsidR="00330FB8" w:rsidRPr="0071409C" w:rsidRDefault="00330FB8" w:rsidP="00330FB8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71409C">
        <w:rPr>
          <w:sz w:val="28"/>
          <w:szCs w:val="28"/>
        </w:rPr>
        <w:t xml:space="preserve">Из общего массива находящихся в производстве раскрыто 231 преступления, направлено в суд 220 уголовных дел. </w:t>
      </w:r>
    </w:p>
    <w:p w:rsidR="00330FB8" w:rsidRPr="0071409C" w:rsidRDefault="00330FB8" w:rsidP="00330FB8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71409C">
        <w:rPr>
          <w:sz w:val="28"/>
          <w:szCs w:val="28"/>
        </w:rPr>
        <w:t>На конец отчетного периода остаток составил 35 нераскрытых преступлений, которые находятся в производстве. Общий процент раскрываемости –  86.8%.</w:t>
      </w:r>
    </w:p>
    <w:p w:rsidR="0071409C" w:rsidRPr="009C6F24" w:rsidRDefault="00330FB8" w:rsidP="0071409C">
      <w:pPr>
        <w:tabs>
          <w:tab w:val="center" w:pos="4790"/>
        </w:tabs>
        <w:ind w:firstLine="426"/>
        <w:jc w:val="both"/>
        <w:rPr>
          <w:i/>
          <w:sz w:val="28"/>
          <w:szCs w:val="28"/>
        </w:rPr>
      </w:pPr>
      <w:r w:rsidRPr="009C6F24">
        <w:rPr>
          <w:b/>
          <w:sz w:val="28"/>
          <w:szCs w:val="28"/>
        </w:rPr>
        <w:t>За 6 месяцев 2020</w:t>
      </w:r>
      <w:r w:rsidR="0071409C" w:rsidRPr="009C6F24">
        <w:rPr>
          <w:b/>
          <w:sz w:val="28"/>
          <w:szCs w:val="28"/>
        </w:rPr>
        <w:t xml:space="preserve"> года</w:t>
      </w:r>
      <w:r w:rsidR="0071409C" w:rsidRPr="009C6F24">
        <w:rPr>
          <w:sz w:val="28"/>
          <w:szCs w:val="28"/>
        </w:rPr>
        <w:t xml:space="preserve"> на территории Грозненского муниципальн</w:t>
      </w:r>
      <w:r w:rsidR="004C593B">
        <w:rPr>
          <w:sz w:val="28"/>
          <w:szCs w:val="28"/>
        </w:rPr>
        <w:t>ого района зарегистрировано  63</w:t>
      </w:r>
      <w:r w:rsidR="0071409C" w:rsidRPr="009C6F24">
        <w:rPr>
          <w:sz w:val="28"/>
          <w:szCs w:val="28"/>
        </w:rPr>
        <w:t xml:space="preserve"> (ед.) преступлений, из них:</w:t>
      </w:r>
      <w:r w:rsidR="0071409C" w:rsidRPr="009C6F24">
        <w:rPr>
          <w:i/>
          <w:sz w:val="28"/>
          <w:szCs w:val="28"/>
        </w:rPr>
        <w:t xml:space="preserve">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>- ст.158 УК РФ - 8;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ст.160 УК РФ - 6;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215.3 УК РФ - 3; 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327 УК РФ - 1;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159 УК РФ - 6;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222.1 УК РФ -1;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>- ст.222 УК РФ - 5;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322.3 УК РФ - 2;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264 УК РФ -1;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208 УК РФ -1;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228 УК РФ -2</w:t>
      </w:r>
      <w:r w:rsidRPr="008A5967">
        <w:rPr>
          <w:sz w:val="28"/>
          <w:szCs w:val="28"/>
        </w:rPr>
        <w:t>;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314.1 УК РФ -2; 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 xml:space="preserve">- ст. 238 УК РФ -5; 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>- ст. 291 УК РФ - 4;</w:t>
      </w:r>
    </w:p>
    <w:p w:rsidR="008A5967" w:rsidRPr="008A5967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8A5967">
        <w:rPr>
          <w:sz w:val="28"/>
          <w:szCs w:val="28"/>
        </w:rPr>
        <w:t>- ст. 264.1. УК РФ -5;</w:t>
      </w:r>
    </w:p>
    <w:p w:rsidR="0071409C" w:rsidRPr="001756F8" w:rsidRDefault="008A5967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292 УК РФ -11</w:t>
      </w:r>
      <w:r w:rsidRPr="008A5967">
        <w:rPr>
          <w:sz w:val="28"/>
          <w:szCs w:val="28"/>
        </w:rPr>
        <w:t>.</w:t>
      </w:r>
    </w:p>
    <w:p w:rsidR="0071409C" w:rsidRPr="009C6F24" w:rsidRDefault="0071409C" w:rsidP="0071409C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9C6F24">
        <w:rPr>
          <w:sz w:val="28"/>
          <w:szCs w:val="28"/>
        </w:rPr>
        <w:t>На конец отчет</w:t>
      </w:r>
      <w:r w:rsidR="009C6F24" w:rsidRPr="009C6F24">
        <w:rPr>
          <w:sz w:val="28"/>
          <w:szCs w:val="28"/>
        </w:rPr>
        <w:t xml:space="preserve">ного периода </w:t>
      </w:r>
      <w:r w:rsidR="008A5967">
        <w:rPr>
          <w:sz w:val="28"/>
          <w:szCs w:val="28"/>
        </w:rPr>
        <w:t>о</w:t>
      </w:r>
      <w:r w:rsidRPr="009C6F24">
        <w:rPr>
          <w:sz w:val="28"/>
          <w:szCs w:val="28"/>
        </w:rPr>
        <w:t>бщ</w:t>
      </w:r>
      <w:r w:rsidR="009C6F24" w:rsidRPr="009C6F24">
        <w:rPr>
          <w:sz w:val="28"/>
          <w:szCs w:val="28"/>
        </w:rPr>
        <w:t>ий процент раскрываемости</w:t>
      </w:r>
      <w:r w:rsidR="008A5967">
        <w:rPr>
          <w:sz w:val="28"/>
          <w:szCs w:val="28"/>
        </w:rPr>
        <w:t xml:space="preserve"> составил</w:t>
      </w:r>
      <w:r w:rsidR="009C6F24" w:rsidRPr="009C6F24">
        <w:rPr>
          <w:sz w:val="28"/>
          <w:szCs w:val="28"/>
        </w:rPr>
        <w:t xml:space="preserve"> –  8</w:t>
      </w:r>
      <w:r w:rsidR="002A3A29">
        <w:rPr>
          <w:sz w:val="28"/>
          <w:szCs w:val="28"/>
        </w:rPr>
        <w:t>9</w:t>
      </w:r>
      <w:r w:rsidRPr="009C6F24">
        <w:rPr>
          <w:sz w:val="28"/>
          <w:szCs w:val="28"/>
        </w:rPr>
        <w:t>%.</w:t>
      </w:r>
    </w:p>
    <w:p w:rsidR="008A255D" w:rsidRDefault="008A255D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по обеспечению</w:t>
      </w:r>
    </w:p>
    <w:p w:rsidR="00A472F9" w:rsidRPr="00A472F9" w:rsidRDefault="00A472F9" w:rsidP="001756F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безопасности дорожного движения.</w:t>
      </w:r>
    </w:p>
    <w:p w:rsidR="00A472F9" w:rsidRPr="00A472F9" w:rsidRDefault="00A472F9" w:rsidP="001756F8">
      <w:pPr>
        <w:autoSpaceDE w:val="0"/>
        <w:autoSpaceDN w:val="0"/>
        <w:adjustRightInd w:val="0"/>
        <w:ind w:firstLine="720"/>
        <w:jc w:val="both"/>
        <w:outlineLvl w:val="0"/>
        <w:rPr>
          <w:color w:val="FF0000"/>
          <w:sz w:val="28"/>
          <w:szCs w:val="28"/>
        </w:rPr>
      </w:pPr>
    </w:p>
    <w:p w:rsidR="00A472F9" w:rsidRPr="00EB12D7" w:rsidRDefault="00A472F9" w:rsidP="001756F8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EB12D7">
        <w:rPr>
          <w:sz w:val="28"/>
          <w:szCs w:val="32"/>
        </w:rPr>
        <w:t>1</w:t>
      </w:r>
      <w:r w:rsidRPr="00EB12D7">
        <w:rPr>
          <w:sz w:val="32"/>
          <w:szCs w:val="32"/>
        </w:rPr>
        <w:t>.</w:t>
      </w:r>
      <w:r w:rsidR="008E4883" w:rsidRPr="00EB12D7">
        <w:rPr>
          <w:sz w:val="32"/>
          <w:szCs w:val="32"/>
        </w:rPr>
        <w:t> </w:t>
      </w:r>
      <w:r w:rsidRPr="00EB12D7">
        <w:rPr>
          <w:sz w:val="28"/>
          <w:szCs w:val="28"/>
        </w:rPr>
        <w:t>Распоряжением главы администрации Грозн</w:t>
      </w:r>
      <w:r w:rsidR="00DB3824" w:rsidRPr="00EB12D7">
        <w:rPr>
          <w:sz w:val="28"/>
          <w:szCs w:val="28"/>
        </w:rPr>
        <w:t>енского муниципального района №27 от 05.02.2008</w:t>
      </w:r>
      <w:r w:rsidRPr="00EB12D7">
        <w:rPr>
          <w:sz w:val="28"/>
          <w:szCs w:val="28"/>
        </w:rPr>
        <w:t>г. утверждена комиссия по обеспечению безопасности дорожного движения в Грозненском муниципальном районе.</w:t>
      </w:r>
      <w:r w:rsidR="00EB12D7" w:rsidRPr="00EB12D7">
        <w:rPr>
          <w:sz w:val="28"/>
          <w:szCs w:val="28"/>
        </w:rPr>
        <w:t xml:space="preserve"> На заседании данной комиссии 25 декабря 2019</w:t>
      </w:r>
      <w:r w:rsidRPr="00EB12D7">
        <w:rPr>
          <w:sz w:val="28"/>
          <w:szCs w:val="28"/>
        </w:rPr>
        <w:t xml:space="preserve"> года утверждён план работы комиссии по обеспечению безопасности дорожного движения на территории Грозненского муниципального р</w:t>
      </w:r>
      <w:r w:rsidR="003E0584" w:rsidRPr="00EB12D7">
        <w:rPr>
          <w:sz w:val="28"/>
          <w:szCs w:val="28"/>
        </w:rPr>
        <w:t>ай</w:t>
      </w:r>
      <w:r w:rsidR="00EB12D7" w:rsidRPr="00EB12D7">
        <w:rPr>
          <w:sz w:val="28"/>
          <w:szCs w:val="28"/>
        </w:rPr>
        <w:t>она на 2020</w:t>
      </w:r>
      <w:r w:rsidR="003E0584" w:rsidRPr="00EB12D7">
        <w:rPr>
          <w:sz w:val="28"/>
          <w:szCs w:val="28"/>
        </w:rPr>
        <w:t xml:space="preserve"> год. </w:t>
      </w:r>
      <w:r w:rsidR="00EB12D7" w:rsidRPr="00EB12D7">
        <w:rPr>
          <w:sz w:val="28"/>
          <w:szCs w:val="28"/>
        </w:rPr>
        <w:t>В первом полугодии 2020 года было запланировано 2</w:t>
      </w:r>
      <w:r w:rsidRPr="00EB12D7">
        <w:rPr>
          <w:sz w:val="28"/>
          <w:szCs w:val="28"/>
        </w:rPr>
        <w:t xml:space="preserve"> заседания</w:t>
      </w:r>
      <w:r w:rsidR="00EB12D7" w:rsidRPr="00EB12D7">
        <w:rPr>
          <w:sz w:val="28"/>
          <w:szCs w:val="28"/>
        </w:rPr>
        <w:t>, но из-за распространения новой короновирусной инфекции проведено 1 заседание</w:t>
      </w:r>
      <w:r w:rsidRPr="00EB12D7">
        <w:rPr>
          <w:sz w:val="28"/>
          <w:szCs w:val="28"/>
        </w:rPr>
        <w:t xml:space="preserve"> с привлечением представителей ОГИБДД ОМВД России по Грозненскому району, ЦРБ Грозненского района, ГУДЭПов по Грозненскому району и МУ «Отдел образования Грозненского муниципального района»</w:t>
      </w:r>
      <w:r w:rsidR="008E4883" w:rsidRPr="00EB12D7">
        <w:rPr>
          <w:sz w:val="28"/>
          <w:szCs w:val="28"/>
        </w:rPr>
        <w:t>.</w:t>
      </w:r>
    </w:p>
    <w:p w:rsidR="00A472F9" w:rsidRPr="008101EA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8101EA">
        <w:rPr>
          <w:sz w:val="28"/>
          <w:szCs w:val="28"/>
        </w:rPr>
        <w:t>2. </w:t>
      </w:r>
      <w:r w:rsidR="00A472F9" w:rsidRPr="008101EA">
        <w:rPr>
          <w:sz w:val="28"/>
          <w:szCs w:val="28"/>
        </w:rPr>
        <w:t>Постановлением главы администрации Грозненского муниципал</w:t>
      </w:r>
      <w:r w:rsidRPr="008101EA">
        <w:rPr>
          <w:sz w:val="28"/>
          <w:szCs w:val="28"/>
        </w:rPr>
        <w:t>ьного района №200 от 29.12.2018г.</w:t>
      </w:r>
      <w:r w:rsidR="00A472F9" w:rsidRPr="008101EA">
        <w:rPr>
          <w:sz w:val="28"/>
          <w:szCs w:val="28"/>
        </w:rPr>
        <w:t xml:space="preserve"> утверждена районная целевая программа «Повышение безопасности дорожного движения в Грозненском муниципальном районе». Срок реализации программы </w:t>
      </w:r>
      <w:r w:rsidRPr="008101EA">
        <w:rPr>
          <w:sz w:val="28"/>
          <w:szCs w:val="28"/>
        </w:rPr>
        <w:t xml:space="preserve">– </w:t>
      </w:r>
      <w:r w:rsidR="00A472F9" w:rsidRPr="008101EA">
        <w:rPr>
          <w:sz w:val="28"/>
          <w:szCs w:val="28"/>
        </w:rPr>
        <w:t>2019-2021 годы. Общий объём финансирования Программы – 1</w:t>
      </w:r>
      <w:r w:rsidRPr="008101EA">
        <w:rPr>
          <w:sz w:val="28"/>
          <w:szCs w:val="28"/>
        </w:rPr>
        <w:t> </w:t>
      </w:r>
      <w:r w:rsidR="00A472F9" w:rsidRPr="008101EA">
        <w:rPr>
          <w:sz w:val="28"/>
          <w:szCs w:val="28"/>
        </w:rPr>
        <w:t>500</w:t>
      </w:r>
      <w:r w:rsidRPr="008101EA">
        <w:rPr>
          <w:sz w:val="28"/>
          <w:szCs w:val="28"/>
        </w:rPr>
        <w:t> </w:t>
      </w:r>
      <w:r w:rsidR="00A472F9" w:rsidRPr="008101EA">
        <w:rPr>
          <w:sz w:val="28"/>
          <w:szCs w:val="28"/>
        </w:rPr>
        <w:t>000 рублей.</w:t>
      </w:r>
    </w:p>
    <w:p w:rsidR="00A472F9" w:rsidRPr="002D29D9" w:rsidRDefault="00A472F9" w:rsidP="00A472F9">
      <w:pPr>
        <w:spacing w:line="256" w:lineRule="auto"/>
        <w:ind w:firstLine="708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В рамках исполнения Перечня Поручений Президента Российской Федерации В.В. Путина от 20 февраля 2015 года № Пр-287 администрацией Грозненского муниципального района совместно с </w:t>
      </w:r>
      <w:r w:rsidRPr="002D29D9">
        <w:rPr>
          <w:rFonts w:eastAsia="Calibri"/>
          <w:sz w:val="28"/>
          <w:szCs w:val="28"/>
          <w:lang w:eastAsia="en-US"/>
        </w:rPr>
        <w:t>ГУДП-1, ГУДП «Спецдортехника», ГУДП-3, ГУДП «Грозненский», ГУДП «Спецдорсервис» обустроено</w:t>
      </w:r>
      <w:r w:rsidR="008E4883" w:rsidRPr="002D29D9">
        <w:rPr>
          <w:sz w:val="28"/>
          <w:szCs w:val="28"/>
        </w:rPr>
        <w:t>:</w:t>
      </w:r>
    </w:p>
    <w:p w:rsidR="00A472F9" w:rsidRPr="002D29D9" w:rsidRDefault="00A472F9" w:rsidP="00A472F9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всего пешеходных переходов </w:t>
      </w:r>
      <w:r w:rsidR="00C67E1F" w:rsidRPr="002D29D9">
        <w:rPr>
          <w:sz w:val="28"/>
          <w:szCs w:val="28"/>
        </w:rPr>
        <w:t>– 153</w:t>
      </w:r>
      <w:r w:rsidRPr="002D29D9">
        <w:rPr>
          <w:sz w:val="28"/>
          <w:szCs w:val="28"/>
        </w:rPr>
        <w:t xml:space="preserve"> (ед.);</w:t>
      </w:r>
    </w:p>
    <w:p w:rsidR="00A472F9" w:rsidRPr="002D29D9" w:rsidRDefault="00A472F9" w:rsidP="00A472F9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>- муниципальных пешеходных переходов – 63 (ед.);</w:t>
      </w:r>
    </w:p>
    <w:p w:rsidR="00330FB8" w:rsidRPr="001756F8" w:rsidRDefault="00A472F9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</w:t>
      </w:r>
      <w:r w:rsidRPr="002D29D9">
        <w:rPr>
          <w:spacing w:val="-4"/>
          <w:sz w:val="28"/>
          <w:szCs w:val="28"/>
        </w:rPr>
        <w:t xml:space="preserve">оборудовано пешеходных переходов по новым национальным стандартам – </w:t>
      </w:r>
      <w:r w:rsidR="000A7BF9" w:rsidRPr="002D29D9">
        <w:rPr>
          <w:sz w:val="28"/>
          <w:szCs w:val="28"/>
        </w:rPr>
        <w:t>63</w:t>
      </w:r>
      <w:r w:rsidRPr="002D29D9">
        <w:rPr>
          <w:sz w:val="28"/>
          <w:szCs w:val="28"/>
        </w:rPr>
        <w:t xml:space="preserve"> (ед.).</w:t>
      </w:r>
    </w:p>
    <w:p w:rsidR="00A472F9" w:rsidRPr="002D29D9" w:rsidRDefault="00A472F9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2D29D9">
        <w:rPr>
          <w:b/>
          <w:sz w:val="28"/>
          <w:szCs w:val="28"/>
        </w:rPr>
        <w:t>Ситуация в сфере незаконного оборота наркотических средств, психотропных веществ или их аналогов.</w:t>
      </w:r>
    </w:p>
    <w:p w:rsidR="00A472F9" w:rsidRPr="002D29D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</w:p>
    <w:p w:rsidR="00A472F9" w:rsidRPr="00F03729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1. </w:t>
      </w:r>
      <w:r w:rsidR="00A472F9" w:rsidRPr="00F03729">
        <w:rPr>
          <w:sz w:val="28"/>
          <w:szCs w:val="28"/>
        </w:rPr>
        <w:t>Распоряжением главы администрации Грозненского муниципал</w:t>
      </w:r>
      <w:r w:rsidRPr="00F03729">
        <w:rPr>
          <w:sz w:val="28"/>
          <w:szCs w:val="28"/>
        </w:rPr>
        <w:t>ьного района №204 от 28.05.2008г.</w:t>
      </w:r>
      <w:r w:rsidR="00A472F9" w:rsidRPr="00F03729">
        <w:rPr>
          <w:sz w:val="28"/>
          <w:szCs w:val="28"/>
        </w:rPr>
        <w:t xml:space="preserve"> создана антинаркотическая комиссия по Грозненскому муници</w:t>
      </w:r>
      <w:r w:rsidRPr="00F03729">
        <w:rPr>
          <w:sz w:val="28"/>
          <w:szCs w:val="28"/>
        </w:rPr>
        <w:t xml:space="preserve">пальному району. </w:t>
      </w:r>
      <w:r w:rsidR="008A364C" w:rsidRPr="00F03729">
        <w:rPr>
          <w:sz w:val="28"/>
          <w:szCs w:val="28"/>
        </w:rPr>
        <w:t xml:space="preserve">По </w:t>
      </w:r>
      <w:r w:rsidR="00A472F9" w:rsidRPr="00F03729">
        <w:rPr>
          <w:sz w:val="28"/>
          <w:szCs w:val="28"/>
        </w:rPr>
        <w:t xml:space="preserve"> утверждён</w:t>
      </w:r>
      <w:r w:rsidR="008A364C" w:rsidRPr="00F03729">
        <w:rPr>
          <w:sz w:val="28"/>
          <w:szCs w:val="28"/>
        </w:rPr>
        <w:t>ному</w:t>
      </w:r>
      <w:r w:rsidR="00A472F9" w:rsidRPr="00F03729">
        <w:rPr>
          <w:sz w:val="28"/>
          <w:szCs w:val="28"/>
        </w:rPr>
        <w:t xml:space="preserve"> план</w:t>
      </w:r>
      <w:r w:rsidR="00F03729" w:rsidRPr="00F03729">
        <w:rPr>
          <w:sz w:val="28"/>
          <w:szCs w:val="28"/>
        </w:rPr>
        <w:t>у мероприятий на 2020</w:t>
      </w:r>
      <w:r w:rsidR="008A364C" w:rsidRPr="00F03729">
        <w:rPr>
          <w:sz w:val="28"/>
          <w:szCs w:val="28"/>
        </w:rPr>
        <w:t xml:space="preserve"> год проведено</w:t>
      </w:r>
      <w:r w:rsidR="003E0584" w:rsidRPr="00F03729">
        <w:rPr>
          <w:sz w:val="28"/>
          <w:szCs w:val="28"/>
        </w:rPr>
        <w:t xml:space="preserve"> одно внеплановое заседание</w:t>
      </w:r>
      <w:r w:rsidRPr="00F03729">
        <w:rPr>
          <w:sz w:val="28"/>
          <w:szCs w:val="28"/>
        </w:rPr>
        <w:t>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2.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Постановлением главы администрации Грозн</w:t>
      </w:r>
      <w:r w:rsidR="008E4883" w:rsidRPr="00F03729">
        <w:rPr>
          <w:sz w:val="28"/>
          <w:szCs w:val="28"/>
        </w:rPr>
        <w:t>енского муниципального района №202 от 29.12.2018г.</w:t>
      </w:r>
      <w:r w:rsidRPr="00F03729">
        <w:rPr>
          <w:sz w:val="28"/>
          <w:szCs w:val="28"/>
        </w:rPr>
        <w:t xml:space="preserve"> утверждена «Районная антинаркотическая Программа Грозненского муниципального района на 2019-2020 годы». По окончании реализации Программы ожидается:</w:t>
      </w:r>
    </w:p>
    <w:p w:rsidR="00A472F9" w:rsidRPr="00F03729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</w:t>
      </w:r>
      <w:r w:rsidR="00A472F9" w:rsidRPr="00F03729">
        <w:rPr>
          <w:sz w:val="28"/>
          <w:szCs w:val="28"/>
        </w:rPr>
        <w:t>улучшение взаимодействия между правоохранительными органами, органами местного самоуправления, общественными организациями по профилактике наркомании среди населения района;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систематизация и повышение эффективности профилактических и реабилитационных мероприятий, связанных с проблемой распространения наркомании;</w:t>
      </w:r>
    </w:p>
    <w:p w:rsidR="008E4883" w:rsidRPr="00F03729" w:rsidRDefault="00A472F9" w:rsidP="008E4883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повышение качества работы правоохранительных органов в сфере пресечения незаконного оборота наркотиков.</w:t>
      </w:r>
    </w:p>
    <w:p w:rsidR="00C234A2" w:rsidRPr="00C234A2" w:rsidRDefault="005A2523" w:rsidP="001756F8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  <w:lang/>
        </w:rPr>
      </w:pPr>
      <w:r w:rsidRPr="00C234A2">
        <w:rPr>
          <w:sz w:val="28"/>
          <w:szCs w:val="28"/>
        </w:rPr>
        <w:t>В ходе проведения оперативно-рейдовых мероприятий в</w:t>
      </w:r>
      <w:r w:rsidR="00F03729" w:rsidRPr="00C234A2">
        <w:rPr>
          <w:sz w:val="28"/>
          <w:szCs w:val="28"/>
        </w:rPr>
        <w:t xml:space="preserve"> первом полугодии 2020 года</w:t>
      </w:r>
      <w:r w:rsidR="00C234A2" w:rsidRPr="00C234A2">
        <w:rPr>
          <w:sz w:val="28"/>
          <w:szCs w:val="28"/>
        </w:rPr>
        <w:t xml:space="preserve"> и</w:t>
      </w:r>
      <w:r w:rsidR="00C234A2" w:rsidRPr="00C234A2">
        <w:rPr>
          <w:sz w:val="28"/>
          <w:szCs w:val="28"/>
          <w:lang/>
        </w:rPr>
        <w:t>зъято</w:t>
      </w:r>
      <w:r w:rsidR="00C234A2" w:rsidRPr="00C234A2">
        <w:rPr>
          <w:sz w:val="28"/>
          <w:szCs w:val="28"/>
          <w:lang/>
        </w:rPr>
        <w:t xml:space="preserve"> наркотического вещества каннабисной группы (марихуана) массой 178,17 гр. </w:t>
      </w:r>
    </w:p>
    <w:p w:rsidR="003F04D6" w:rsidRDefault="003F04D6" w:rsidP="001756F8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A472F9" w:rsidRPr="00C234A2" w:rsidRDefault="00A472F9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C234A2">
        <w:rPr>
          <w:b/>
          <w:sz w:val="28"/>
          <w:szCs w:val="28"/>
        </w:rPr>
        <w:t>Меры по противодействию терроризму и экстремизму</w:t>
      </w:r>
    </w:p>
    <w:p w:rsidR="008E4883" w:rsidRPr="00330FB8" w:rsidRDefault="008E4883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color w:val="FF0000"/>
          <w:sz w:val="28"/>
          <w:szCs w:val="28"/>
        </w:rPr>
      </w:pPr>
    </w:p>
    <w:p w:rsidR="00A472F9" w:rsidRPr="00F03729" w:rsidRDefault="00F03729" w:rsidP="001756F8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районе на 01.07.2020г. проживают 77 306</w:t>
      </w:r>
      <w:r w:rsidR="00A472F9" w:rsidRPr="00F03729">
        <w:rPr>
          <w:sz w:val="28"/>
          <w:szCs w:val="28"/>
        </w:rPr>
        <w:t xml:space="preserve"> чел., представляющие 7 национальностей, подавляющее число которых чеченцы.</w:t>
      </w:r>
    </w:p>
    <w:p w:rsidR="00A472F9" w:rsidRPr="00F03729" w:rsidRDefault="00A472F9" w:rsidP="00A472F9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районе создана Антитеррористическая комиссия. Председатель комиссии –</w:t>
      </w:r>
      <w:r w:rsidR="008E4883" w:rsidRPr="00F03729">
        <w:rPr>
          <w:sz w:val="28"/>
          <w:szCs w:val="28"/>
        </w:rPr>
        <w:t xml:space="preserve"> </w:t>
      </w:r>
      <w:r w:rsidR="006206D0" w:rsidRPr="00F03729">
        <w:rPr>
          <w:sz w:val="28"/>
          <w:szCs w:val="28"/>
        </w:rPr>
        <w:t>Абазов Рустам Имранович</w:t>
      </w:r>
      <w:r w:rsidR="008E4883" w:rsidRPr="00F03729">
        <w:rPr>
          <w:sz w:val="28"/>
          <w:szCs w:val="28"/>
        </w:rPr>
        <w:t>,</w:t>
      </w:r>
      <w:r w:rsidRPr="00F03729">
        <w:rPr>
          <w:sz w:val="28"/>
          <w:szCs w:val="28"/>
        </w:rPr>
        <w:t xml:space="preserve"> глава </w:t>
      </w:r>
      <w:r w:rsidR="008E4883" w:rsidRPr="00F03729">
        <w:rPr>
          <w:sz w:val="28"/>
          <w:szCs w:val="28"/>
        </w:rPr>
        <w:t xml:space="preserve">администрации </w:t>
      </w:r>
      <w:r w:rsidRPr="00F03729">
        <w:rPr>
          <w:sz w:val="28"/>
          <w:szCs w:val="28"/>
        </w:rPr>
        <w:t>Гроз</w:t>
      </w:r>
      <w:r w:rsidR="008E4883" w:rsidRPr="00F03729">
        <w:rPr>
          <w:sz w:val="28"/>
          <w:szCs w:val="28"/>
        </w:rPr>
        <w:t>ненского муниципального района.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На территории муниципального района утверждена Программа профилактики терроризма и экстремизма на территории Грозненского муниципального района Че</w:t>
      </w:r>
      <w:r w:rsidR="008E4883" w:rsidRPr="00F03729">
        <w:rPr>
          <w:sz w:val="28"/>
          <w:szCs w:val="28"/>
        </w:rPr>
        <w:t>ченской Республики на 2019-2023</w:t>
      </w:r>
      <w:r w:rsidRPr="00F03729">
        <w:rPr>
          <w:sz w:val="28"/>
          <w:szCs w:val="28"/>
        </w:rPr>
        <w:t>гг. постановлением главы администрации Грозненского муни</w:t>
      </w:r>
      <w:r w:rsidR="008E4883" w:rsidRPr="00F03729">
        <w:rPr>
          <w:sz w:val="28"/>
          <w:szCs w:val="28"/>
        </w:rPr>
        <w:t>ципального района от 17.04.2019г. № 47.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проек</w:t>
      </w:r>
      <w:r w:rsidR="006206D0" w:rsidRPr="00F03729">
        <w:rPr>
          <w:sz w:val="28"/>
          <w:szCs w:val="28"/>
        </w:rPr>
        <w:t>те бюджета на 2020</w:t>
      </w:r>
      <w:r w:rsidRPr="00F03729">
        <w:rPr>
          <w:sz w:val="28"/>
          <w:szCs w:val="28"/>
        </w:rPr>
        <w:t xml:space="preserve"> год планируется выделение средств на реализацию указанной программы в сумме 50 (пятьдесят) тыс. рублей.</w:t>
      </w:r>
    </w:p>
    <w:p w:rsidR="008E4883" w:rsidRPr="001756F8" w:rsidRDefault="00A472F9" w:rsidP="001756F8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муниципалитете работа по оказанию содействия в адаптации к мирной жизни лицам, решившим прекратить террористическую и экстремистскую деятельность, а также отбывшим наказание за преступления указанной направленности</w:t>
      </w:r>
      <w:r w:rsidR="008E4883" w:rsidRPr="00F03729">
        <w:rPr>
          <w:sz w:val="28"/>
          <w:szCs w:val="28"/>
        </w:rPr>
        <w:t>,</w:t>
      </w:r>
      <w:r w:rsidRPr="00F03729">
        <w:rPr>
          <w:sz w:val="28"/>
          <w:szCs w:val="28"/>
        </w:rPr>
        <w:t xml:space="preserve"> проводится АТК района. </w:t>
      </w:r>
    </w:p>
    <w:p w:rsidR="00A472F9" w:rsidRPr="00A3165E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3165E">
        <w:rPr>
          <w:sz w:val="28"/>
          <w:szCs w:val="28"/>
        </w:rPr>
        <w:t>Информация о проведенных мероприятиях и достигнутых итогах в сфере противодействия экстремизму и терроризму:</w:t>
      </w:r>
    </w:p>
    <w:p w:rsidR="009C6F24" w:rsidRPr="00A83D49" w:rsidRDefault="009C6F24" w:rsidP="009C6F24">
      <w:pPr>
        <w:pStyle w:val="24"/>
        <w:jc w:val="both"/>
        <w:rPr>
          <w:sz w:val="28"/>
          <w:szCs w:val="28"/>
        </w:rPr>
      </w:pPr>
      <w:r w:rsidRPr="007724D2">
        <w:rPr>
          <w:color w:val="FF0000"/>
        </w:rPr>
        <w:t xml:space="preserve">        </w:t>
      </w:r>
      <w:r>
        <w:rPr>
          <w:color w:val="FF0000"/>
        </w:rPr>
        <w:tab/>
      </w:r>
      <w:r w:rsidRPr="00A83D49">
        <w:rPr>
          <w:sz w:val="28"/>
          <w:szCs w:val="28"/>
        </w:rPr>
        <w:t xml:space="preserve">С начала года при проведении оперативно-профилактических мероприятий сотрудниками ОМВД России по Грозненскому району найдено, изъято, добровольно выдано – всего 9 ед. оружия, из них: –2 ед. охотничьи ружья – 1 ед. обреза охотничьего ружья, 4 ед. ножа и 1 ед. телескопическая дубинка. </w:t>
      </w:r>
    </w:p>
    <w:p w:rsidR="00182CAC" w:rsidRPr="00182CAC" w:rsidRDefault="00182CAC" w:rsidP="00182CAC">
      <w:pPr>
        <w:ind w:firstLine="708"/>
        <w:jc w:val="both"/>
        <w:rPr>
          <w:sz w:val="28"/>
          <w:szCs w:val="28"/>
        </w:rPr>
      </w:pPr>
      <w:r w:rsidRPr="00E17AC7">
        <w:rPr>
          <w:sz w:val="28"/>
          <w:szCs w:val="28"/>
        </w:rPr>
        <w:t>По результатам работы за отчетный период наблюдается рост количества следующих преступлений:</w:t>
      </w:r>
      <w:r w:rsidRPr="00182CAC">
        <w:rPr>
          <w:b/>
          <w:sz w:val="28"/>
          <w:szCs w:val="28"/>
        </w:rPr>
        <w:t xml:space="preserve"> </w:t>
      </w:r>
      <w:r w:rsidRPr="00182CAC">
        <w:rPr>
          <w:sz w:val="28"/>
          <w:szCs w:val="28"/>
          <w:lang/>
        </w:rPr>
        <w:t xml:space="preserve">преступления </w:t>
      </w:r>
      <w:r w:rsidRPr="00182CAC">
        <w:rPr>
          <w:sz w:val="28"/>
          <w:szCs w:val="28"/>
        </w:rPr>
        <w:t xml:space="preserve">террористического характера из них: 205.1 - 205.6  (в 2020 году – 5 против 1 за АППГ),  хищение оружие, б/припасов, в/в, в/у (в 2020 году – 1 против 0 за АППГ), дача взятки (в 2020 году – 4 против 2 за АППГ), присвоение или растрата (в 2020 году –6 против 5 за АППГ), нарушение правил дорожного движения ДТП по ст.264 (в 2020 году – 1 против 0 за АППГ), преступления против экономической направленности из них: следствие не обязательно (в 2020 году – 1 против 0 за АППГ), предупреждено преступлений (в 2020 году – 4 против 1 за АППГ), хищение путем присвоения (в 2020 году – 6 против 5 за АППГ). </w:t>
      </w:r>
    </w:p>
    <w:p w:rsidR="006C0463" w:rsidRDefault="00182CAC" w:rsidP="00182CAC">
      <w:pPr>
        <w:ind w:firstLine="708"/>
        <w:jc w:val="both"/>
        <w:rPr>
          <w:sz w:val="28"/>
          <w:szCs w:val="28"/>
        </w:rPr>
      </w:pPr>
      <w:r w:rsidRPr="00E17AC7">
        <w:rPr>
          <w:b/>
          <w:sz w:val="28"/>
          <w:szCs w:val="28"/>
        </w:rPr>
        <w:t xml:space="preserve"> </w:t>
      </w:r>
      <w:r w:rsidRPr="00E17AC7">
        <w:rPr>
          <w:sz w:val="28"/>
          <w:szCs w:val="28"/>
        </w:rPr>
        <w:t>Вместе с тем, отмечается положительная тенденция снижения количества регистраций отдельных видов преступлений.</w:t>
      </w:r>
      <w:r w:rsidRPr="00182CAC">
        <w:rPr>
          <w:sz w:val="28"/>
          <w:szCs w:val="28"/>
        </w:rPr>
        <w:t xml:space="preserve"> Так, сократилось количество преступлений против общественной безопасности и порядка (в 2020 году – 16 против 22 за АППГ), преступления террористического характера (в 2020 году – 6 против 8 за АППГ), организация НВФ (в 2020 году – 1 против 7 за АППГ), незаконный оборот оружия (в 2020 году – 6 против 10 за АППГ), преступления против государственной власти  из них: служебный подлог (в 2020 году – 11 против 21 за АППГ), преступления против собственности (в 2020 году – 20 против 47 за АППГ), из них: кражи (в 2020 году – 8 против 23 за АППГ), с проникновением (в 2020 году – 3 против 12 за АППГ),   мошенничество (в 2020 году – 6 против 17 за АППГ), незаконный оборот наркотиков (в 2020 году – 2 против 15 за АППГ), нарушение правил дорожного движения ДТП по ст.264.1 (в 2020 году – 6 против 10 за АППГ), преступлении экономической направленности (в 2020 году – 24 против 49 за АППГ),  из них: следствие обязательно (в 2020 году – 23 против 49 за АППГ), коррупционная направленность (в 2020 году – 10 против 39 за АППГ),  преступления связанные с ТЭК (в 2020 году – 2 против 5 за АППГ), преступления связанные с ЖКХ (в 2020 году – 1 против 3 за АППГ).</w:t>
      </w:r>
    </w:p>
    <w:p w:rsidR="00182CAC" w:rsidRPr="00182CAC" w:rsidRDefault="006C0463" w:rsidP="00182CAC">
      <w:pPr>
        <w:ind w:firstLine="708"/>
        <w:jc w:val="both"/>
        <w:rPr>
          <w:sz w:val="28"/>
          <w:szCs w:val="28"/>
        </w:rPr>
      </w:pPr>
      <w:r w:rsidRPr="006C0463">
        <w:rPr>
          <w:sz w:val="28"/>
          <w:szCs w:val="28"/>
        </w:rPr>
        <w:t>Проводится оперативно-профилактическая работа в учебных</w:t>
      </w:r>
      <w:r w:rsidRPr="006C0463">
        <w:rPr>
          <w:sz w:val="28"/>
          <w:szCs w:val="28"/>
        </w:rPr>
        <w:br/>
        <w:t xml:space="preserve">заведениях, в местах проживания студентов, а также в местах сбора организованных групп молодежи, направленная на выявление, предупреждение их вербовки членами НВФ и их пособников. </w:t>
      </w:r>
      <w:r w:rsidR="00182CAC" w:rsidRPr="00182CAC">
        <w:rPr>
          <w:sz w:val="28"/>
          <w:szCs w:val="28"/>
        </w:rPr>
        <w:t xml:space="preserve"> </w:t>
      </w:r>
    </w:p>
    <w:p w:rsidR="005A2523" w:rsidRPr="00182CAC" w:rsidRDefault="005A2523" w:rsidP="001756F8">
      <w:pPr>
        <w:ind w:firstLine="708"/>
        <w:jc w:val="both"/>
        <w:rPr>
          <w:sz w:val="28"/>
          <w:szCs w:val="28"/>
        </w:rPr>
      </w:pPr>
      <w:r w:rsidRPr="00182CAC">
        <w:rPr>
          <w:sz w:val="28"/>
          <w:szCs w:val="28"/>
        </w:rPr>
        <w:t xml:space="preserve">Вся поступающая оперативно-значимая информация по данному направлению незамедлительно рассматривается руководством ОМВД и проверяется путём проведения комплекса оперативно-розыскных и оперативно-профилактических мероприятий. </w:t>
      </w:r>
    </w:p>
    <w:p w:rsidR="00182CAC" w:rsidRDefault="00182CAC" w:rsidP="001756F8">
      <w:pPr>
        <w:ind w:firstLine="709"/>
        <w:jc w:val="center"/>
        <w:rPr>
          <w:color w:val="FF0000"/>
          <w:sz w:val="28"/>
          <w:szCs w:val="28"/>
        </w:rPr>
      </w:pPr>
    </w:p>
    <w:p w:rsidR="00A472F9" w:rsidRDefault="00A472F9" w:rsidP="001756F8">
      <w:pPr>
        <w:ind w:firstLine="709"/>
        <w:jc w:val="center"/>
        <w:rPr>
          <w:b/>
          <w:sz w:val="28"/>
          <w:szCs w:val="28"/>
        </w:rPr>
      </w:pPr>
      <w:r w:rsidRPr="009013C0">
        <w:rPr>
          <w:b/>
          <w:sz w:val="28"/>
          <w:szCs w:val="28"/>
        </w:rPr>
        <w:t>Ситуация в миграционной сфере</w:t>
      </w:r>
    </w:p>
    <w:p w:rsidR="001756F8" w:rsidRPr="009013C0" w:rsidRDefault="001756F8" w:rsidP="001756F8">
      <w:pPr>
        <w:ind w:firstLine="709"/>
        <w:jc w:val="center"/>
        <w:rPr>
          <w:b/>
          <w:sz w:val="28"/>
          <w:szCs w:val="28"/>
        </w:rPr>
      </w:pPr>
    </w:p>
    <w:p w:rsidR="00A472F9" w:rsidRPr="009013C0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>Миграционная ситуация на территории Грозненского муниципального рай</w:t>
      </w:r>
      <w:r w:rsidR="009013C0" w:rsidRPr="009013C0">
        <w:rPr>
          <w:sz w:val="28"/>
          <w:szCs w:val="28"/>
        </w:rPr>
        <w:t>она Чеченской Республики за 2019 год и истекший период 2020</w:t>
      </w:r>
      <w:r w:rsidRPr="009013C0">
        <w:rPr>
          <w:sz w:val="28"/>
          <w:szCs w:val="28"/>
        </w:rPr>
        <w:t xml:space="preserve"> года в целом продолжала оставаться стабильной</w:t>
      </w:r>
      <w:r w:rsidRPr="009013C0">
        <w:rPr>
          <w:i/>
          <w:sz w:val="28"/>
          <w:szCs w:val="28"/>
        </w:rPr>
        <w:t>.</w:t>
      </w:r>
    </w:p>
    <w:p w:rsidR="00A472F9" w:rsidRPr="009013C0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 xml:space="preserve">Сотрудниками районного органа внутренних дел </w:t>
      </w:r>
      <w:r w:rsidR="009013C0" w:rsidRPr="009013C0">
        <w:rPr>
          <w:sz w:val="28"/>
          <w:szCs w:val="28"/>
        </w:rPr>
        <w:t xml:space="preserve">в первый квартал 2020 года </w:t>
      </w:r>
      <w:r w:rsidRPr="009013C0">
        <w:rPr>
          <w:sz w:val="28"/>
          <w:szCs w:val="28"/>
        </w:rPr>
        <w:t>регулярно проводились рейдовые мероприятия по обеспечению контроля и надзора в сфере миграции.</w:t>
      </w:r>
    </w:p>
    <w:p w:rsidR="009013C0" w:rsidRPr="0069437C" w:rsidRDefault="00A472F9" w:rsidP="009013C0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69437C">
        <w:rPr>
          <w:b/>
          <w:sz w:val="28"/>
          <w:szCs w:val="28"/>
        </w:rPr>
        <w:t xml:space="preserve">За 12 месяцев </w:t>
      </w:r>
      <w:r w:rsidR="009013C0" w:rsidRPr="0069437C">
        <w:rPr>
          <w:b/>
          <w:sz w:val="28"/>
          <w:szCs w:val="28"/>
        </w:rPr>
        <w:t xml:space="preserve">2019 года </w:t>
      </w:r>
      <w:r w:rsidR="009013C0" w:rsidRPr="0069437C">
        <w:rPr>
          <w:sz w:val="28"/>
          <w:szCs w:val="28"/>
        </w:rPr>
        <w:t>проведено 45 оперативно-профилактических мероприятий. Составлено 36 протоколов по следующим статьям: 18,10; 18,15; 18,9 ч.3; 18,8 ч.1; 18,8 ч.1; 18,9 ч 3 и 1.</w:t>
      </w:r>
    </w:p>
    <w:p w:rsidR="009013C0" w:rsidRPr="0069437C" w:rsidRDefault="009013C0" w:rsidP="009013C0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69437C">
        <w:rPr>
          <w:sz w:val="28"/>
          <w:szCs w:val="28"/>
        </w:rPr>
        <w:t>Привлечено 36 граждан РФ.</w:t>
      </w:r>
    </w:p>
    <w:p w:rsidR="0003217F" w:rsidRPr="0069437C" w:rsidRDefault="009013C0" w:rsidP="009013C0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69437C">
        <w:rPr>
          <w:sz w:val="28"/>
          <w:szCs w:val="28"/>
        </w:rPr>
        <w:t>Зарегистрировано по месту жительства 5970 чел. и снято с регистрационного учета 1595 чел., заменено 4188   и выдано 6792 паспортов гражданина РФ.</w:t>
      </w:r>
    </w:p>
    <w:p w:rsidR="0069437C" w:rsidRPr="0069437C" w:rsidRDefault="0069437C" w:rsidP="0069437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69437C">
        <w:rPr>
          <w:b/>
          <w:sz w:val="28"/>
          <w:szCs w:val="28"/>
        </w:rPr>
        <w:t xml:space="preserve">За 6 месяцев 2020 года </w:t>
      </w:r>
      <w:r w:rsidRPr="0069437C">
        <w:rPr>
          <w:sz w:val="28"/>
          <w:szCs w:val="28"/>
        </w:rPr>
        <w:t>проведено 12 оперативно-профилактических мероприятия.</w:t>
      </w:r>
    </w:p>
    <w:p w:rsidR="0069437C" w:rsidRPr="0069437C" w:rsidRDefault="0069437C" w:rsidP="0069437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69437C">
        <w:rPr>
          <w:sz w:val="28"/>
          <w:szCs w:val="28"/>
        </w:rPr>
        <w:t>В ходе проводимой работы выявлено и привлечено к административной ответственности за нарушение режима пребывания на территории Российской Федерации 0 чел. иностранных граждан.</w:t>
      </w:r>
    </w:p>
    <w:p w:rsidR="0069437C" w:rsidRPr="0069437C" w:rsidRDefault="0069437C" w:rsidP="0069437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69437C">
        <w:rPr>
          <w:sz w:val="28"/>
          <w:szCs w:val="28"/>
        </w:rPr>
        <w:t>Зарегистрировано по месту жительства 1319 чел. и снято с регистрационного учета по месту жительства 652 чел., заменено ед. и выдано 2567 паспортов гражданина РФ.</w:t>
      </w:r>
    </w:p>
    <w:p w:rsidR="0069437C" w:rsidRPr="0069437C" w:rsidRDefault="0069437C" w:rsidP="0069437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69437C">
        <w:rPr>
          <w:sz w:val="28"/>
          <w:szCs w:val="28"/>
        </w:rPr>
        <w:t>Всего на территории района зарегистрировано 8 мигрантов.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color w:val="FF0000"/>
          <w:sz w:val="28"/>
          <w:szCs w:val="28"/>
        </w:rPr>
      </w:pPr>
    </w:p>
    <w:p w:rsidR="00A472F9" w:rsidRDefault="00A472F9" w:rsidP="00A472F9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на территории муниципалитета неправительственных некоммерческих организаций, общественных и религиозных объединений.</w:t>
      </w:r>
    </w:p>
    <w:p w:rsidR="000044E6" w:rsidRPr="00A472F9" w:rsidRDefault="000044E6" w:rsidP="00A472F9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A472F9" w:rsidRPr="00A472F9" w:rsidRDefault="00A472F9" w:rsidP="00A472F9">
      <w:pPr>
        <w:autoSpaceDE w:val="0"/>
        <w:autoSpaceDN w:val="0"/>
        <w:adjustRightInd w:val="0"/>
        <w:spacing w:before="120"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Социальная, общественно-политическая, межнациональная и конфессиональная обстановка на</w:t>
      </w:r>
      <w:r w:rsidR="00330FB8">
        <w:rPr>
          <w:sz w:val="28"/>
          <w:szCs w:val="28"/>
        </w:rPr>
        <w:t xml:space="preserve"> территории района в первом полугодии 2020</w:t>
      </w:r>
      <w:r w:rsidR="00607D3C">
        <w:rPr>
          <w:sz w:val="28"/>
          <w:szCs w:val="28"/>
        </w:rPr>
        <w:t xml:space="preserve"> год</w:t>
      </w:r>
      <w:r w:rsidR="00330FB8">
        <w:rPr>
          <w:sz w:val="28"/>
          <w:szCs w:val="28"/>
        </w:rPr>
        <w:t>а</w:t>
      </w:r>
      <w:r w:rsidRPr="00A472F9">
        <w:rPr>
          <w:sz w:val="28"/>
          <w:szCs w:val="28"/>
        </w:rPr>
        <w:t xml:space="preserve"> оставалась относительно спокойной</w:t>
      </w:r>
      <w:r w:rsidRPr="00A472F9">
        <w:rPr>
          <w:i/>
          <w:sz w:val="28"/>
          <w:szCs w:val="28"/>
        </w:rPr>
        <w:t>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Межнациональных и межрелигиозных конфликтов в течение последних пяти лет не выявлено.</w:t>
      </w:r>
    </w:p>
    <w:p w:rsidR="007E33E7" w:rsidRPr="00FE6D39" w:rsidRDefault="00A472F9" w:rsidP="00A472F9">
      <w:pPr>
        <w:tabs>
          <w:tab w:val="left" w:pos="3155"/>
        </w:tabs>
        <w:spacing w:line="360" w:lineRule="atLeast"/>
        <w:ind w:firstLine="709"/>
        <w:jc w:val="both"/>
        <w:rPr>
          <w:sz w:val="28"/>
          <w:szCs w:val="28"/>
        </w:rPr>
      </w:pPr>
      <w:r w:rsidRPr="00FE6D39">
        <w:rPr>
          <w:sz w:val="28"/>
          <w:szCs w:val="28"/>
        </w:rPr>
        <w:t>В Грозненском муниципально</w:t>
      </w:r>
      <w:r w:rsidR="00E80070" w:rsidRPr="00FE6D39">
        <w:rPr>
          <w:sz w:val="28"/>
          <w:szCs w:val="28"/>
        </w:rPr>
        <w:t>м районе зарегистрировано 11</w:t>
      </w:r>
      <w:r w:rsidR="007E33E7" w:rsidRPr="00FE6D39">
        <w:rPr>
          <w:sz w:val="28"/>
          <w:szCs w:val="28"/>
        </w:rPr>
        <w:t xml:space="preserve"> </w:t>
      </w:r>
      <w:r w:rsidRPr="00FE6D39">
        <w:rPr>
          <w:sz w:val="28"/>
          <w:szCs w:val="28"/>
        </w:rPr>
        <w:t>организ</w:t>
      </w:r>
      <w:r w:rsidR="00FE6D39" w:rsidRPr="00FE6D39">
        <w:rPr>
          <w:sz w:val="28"/>
          <w:szCs w:val="28"/>
        </w:rPr>
        <w:t>аций и объединений.</w:t>
      </w:r>
    </w:p>
    <w:p w:rsidR="00A472F9" w:rsidRPr="00A472F9" w:rsidRDefault="00330FB8" w:rsidP="007E33E7">
      <w:pPr>
        <w:tabs>
          <w:tab w:val="left" w:pos="3155"/>
        </w:tabs>
        <w:spacing w:line="36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Функционируют 20</w:t>
      </w:r>
      <w:r w:rsidR="00A472F9" w:rsidRPr="00A472F9">
        <w:rPr>
          <w:sz w:val="28"/>
          <w:szCs w:val="28"/>
        </w:rPr>
        <w:t xml:space="preserve"> соборных </w:t>
      </w:r>
      <w:r>
        <w:rPr>
          <w:sz w:val="28"/>
          <w:szCs w:val="28"/>
        </w:rPr>
        <w:t>и 28</w:t>
      </w:r>
      <w:r w:rsidR="007E33E7">
        <w:rPr>
          <w:sz w:val="28"/>
          <w:szCs w:val="28"/>
        </w:rPr>
        <w:t xml:space="preserve"> квартальных мечетей.</w:t>
      </w:r>
      <w:r>
        <w:rPr>
          <w:sz w:val="28"/>
          <w:szCs w:val="28"/>
        </w:rPr>
        <w:t xml:space="preserve"> 6</w:t>
      </w:r>
      <w:r w:rsidR="00A472F9" w:rsidRPr="00A472F9">
        <w:rPr>
          <w:sz w:val="28"/>
          <w:szCs w:val="28"/>
        </w:rPr>
        <w:t xml:space="preserve"> соборных </w:t>
      </w:r>
      <w:r w:rsidR="007E33E7">
        <w:rPr>
          <w:sz w:val="28"/>
          <w:szCs w:val="28"/>
        </w:rPr>
        <w:t xml:space="preserve">мечетей </w:t>
      </w:r>
      <w:r w:rsidR="00A472F9" w:rsidRPr="00A472F9">
        <w:rPr>
          <w:sz w:val="28"/>
          <w:szCs w:val="28"/>
        </w:rPr>
        <w:t>зарегистрированы.</w:t>
      </w:r>
    </w:p>
    <w:p w:rsidR="00A472F9" w:rsidRPr="00A472F9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целом в Грозненском муниципальном районе социально-политическая обстановка стабильная, контролируемая органами местного самоуправления </w:t>
      </w:r>
      <w:r w:rsidR="007E33E7">
        <w:rPr>
          <w:sz w:val="28"/>
          <w:szCs w:val="28"/>
        </w:rPr>
        <w:t>и правоохранительными органами.</w:t>
      </w:r>
    </w:p>
    <w:p w:rsidR="00A472F9" w:rsidRDefault="00A472F9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Политическая активность населения высокая. </w:t>
      </w:r>
    </w:p>
    <w:p w:rsidR="00550D14" w:rsidRDefault="00550D14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</w:p>
    <w:p w:rsidR="00A472F9" w:rsidRDefault="00A472F9" w:rsidP="001756F8">
      <w:pPr>
        <w:widowControl w:val="0"/>
        <w:contextualSpacing/>
        <w:jc w:val="center"/>
        <w:rPr>
          <w:rFonts w:eastAsia="Calibri"/>
          <w:b/>
          <w:sz w:val="28"/>
          <w:szCs w:val="32"/>
        </w:rPr>
      </w:pPr>
      <w:r w:rsidRPr="00A472F9">
        <w:rPr>
          <w:rFonts w:eastAsia="Calibri"/>
          <w:b/>
          <w:sz w:val="28"/>
          <w:szCs w:val="32"/>
        </w:rPr>
        <w:t>Количество зарегистрированных организаций и объединений:</w:t>
      </w:r>
    </w:p>
    <w:p w:rsidR="008A364C" w:rsidRPr="00A472F9" w:rsidRDefault="008A364C" w:rsidP="00A472F9">
      <w:pPr>
        <w:widowControl w:val="0"/>
        <w:spacing w:after="200" w:line="240" w:lineRule="atLeast"/>
        <w:contextualSpacing/>
        <w:jc w:val="center"/>
        <w:rPr>
          <w:rFonts w:eastAsia="Calibri"/>
          <w:b/>
          <w:sz w:val="28"/>
          <w:szCs w:val="32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"/>
        <w:gridCol w:w="3426"/>
        <w:gridCol w:w="1956"/>
        <w:gridCol w:w="2873"/>
        <w:gridCol w:w="1240"/>
      </w:tblGrid>
      <w:tr w:rsidR="00A472F9" w:rsidRPr="00E80070" w:rsidTr="00455EBF">
        <w:tc>
          <w:tcPr>
            <w:tcW w:w="267" w:type="pct"/>
            <w:vAlign w:val="center"/>
          </w:tcPr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left="-721" w:firstLine="709"/>
              <w:jc w:val="center"/>
              <w:rPr>
                <w:b/>
              </w:rPr>
            </w:pPr>
            <w:r w:rsidRPr="00E80070">
              <w:rPr>
                <w:b/>
              </w:rPr>
              <w:t>№</w:t>
            </w: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Наименование</w:t>
            </w:r>
          </w:p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НКО</w:t>
            </w:r>
          </w:p>
        </w:tc>
        <w:tc>
          <w:tcPr>
            <w:tcW w:w="975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Руководитель НКО, контактный номер телефона</w:t>
            </w:r>
          </w:p>
        </w:tc>
        <w:tc>
          <w:tcPr>
            <w:tcW w:w="1432" w:type="pct"/>
            <w:vAlign w:val="center"/>
          </w:tcPr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Юридический</w:t>
            </w:r>
          </w:p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адрес</w:t>
            </w:r>
          </w:p>
        </w:tc>
        <w:tc>
          <w:tcPr>
            <w:tcW w:w="618" w:type="pct"/>
            <w:vAlign w:val="center"/>
          </w:tcPr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Численность членов</w:t>
            </w:r>
          </w:p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(участников) НКО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2E60E4" w:rsidP="00A472F9">
            <w:r w:rsidRPr="00E80070">
              <w:t xml:space="preserve">Чеченское региональное </w:t>
            </w:r>
            <w:r w:rsidR="00A472F9" w:rsidRPr="00E80070">
              <w:t>отделение Обще</w:t>
            </w:r>
            <w:r w:rsidRPr="00E80070">
              <w:t xml:space="preserve">российской политической партии </w:t>
            </w:r>
            <w:r w:rsidR="00A472F9" w:rsidRPr="00E80070">
              <w:t>- Народная партия «За женщин России»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Дендиева Марха Мухадиновна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8928-018-52-24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366003, Грозненский район, с.</w:t>
            </w:r>
            <w:r w:rsidR="00607D3C" w:rsidRPr="00E80070">
              <w:t xml:space="preserve"> </w:t>
            </w:r>
            <w:r w:rsidRPr="00E80070">
              <w:t>Побединское, ул.</w:t>
            </w:r>
            <w:r w:rsidR="00607D3C" w:rsidRPr="00E80070">
              <w:t xml:space="preserve"> </w:t>
            </w:r>
            <w:r w:rsidRPr="00E80070">
              <w:t>Победы, 132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r w:rsidRPr="00E80070">
              <w:t>Местная религиозная организация Исламская мечеть села Побединское Грозненского района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Чалаев Валид Басырович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8928-744-90-51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</w:t>
            </w:r>
            <w:r w:rsidR="00A472F9" w:rsidRPr="00E80070">
              <w:t>, село Побединское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 xml:space="preserve">Местная религиозная организация </w:t>
            </w:r>
            <w:r w:rsidR="002E60E4" w:rsidRPr="00E80070">
              <w:t xml:space="preserve">Исламская мечеть села Радужное </w:t>
            </w:r>
            <w:r w:rsidRPr="00E80070">
              <w:t>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2E60E4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Абдулсаламов Умар Эдильевич </w:t>
            </w:r>
            <w:r w:rsidR="00A472F9" w:rsidRPr="00E80070">
              <w:t>8928-899-94-93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366019,</w:t>
            </w:r>
            <w:r w:rsidR="007E33E7" w:rsidRPr="00E80070">
              <w:t xml:space="preserve"> </w:t>
            </w:r>
            <w:r w:rsidRPr="00E80070">
              <w:t>Грозненский район</w:t>
            </w:r>
            <w:r w:rsidR="007E33E7" w:rsidRPr="00E80070">
              <w:t>,</w:t>
            </w:r>
            <w:r w:rsidRPr="00E80070">
              <w:t xml:space="preserve"> с.</w:t>
            </w:r>
            <w:r w:rsidR="00607D3C" w:rsidRPr="00E80070">
              <w:t xml:space="preserve"> </w:t>
            </w:r>
            <w:r w:rsidRPr="00E80070">
              <w:t xml:space="preserve">Радужное, </w:t>
            </w:r>
            <w:r w:rsidR="007E33E7" w:rsidRPr="00E80070">
              <w:t>ул.</w:t>
            </w:r>
            <w:r w:rsidR="00607D3C" w:rsidRPr="00E80070">
              <w:t xml:space="preserve"> </w:t>
            </w:r>
            <w:r w:rsidRPr="00E80070">
              <w:t xml:space="preserve">Шоссейная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>Местная религиозная организация Исламская мечеть села Пролетарское 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Хаджиев Х.Х. </w:t>
            </w:r>
          </w:p>
          <w:p w:rsidR="00A472F9" w:rsidRPr="00E80070" w:rsidRDefault="00A472F9" w:rsidP="00A472F9">
            <w:pPr>
              <w:jc w:val="both"/>
            </w:pPr>
            <w:r w:rsidRPr="00E80070">
              <w:t>8928-269-74-23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ind w:right="752" w:firstLine="32"/>
              <w:jc w:val="both"/>
            </w:pPr>
            <w:r w:rsidRPr="00E80070">
              <w:t xml:space="preserve">364041, ЧР, Грозненский </w:t>
            </w:r>
            <w:r w:rsidR="00A472F9" w:rsidRPr="00E80070">
              <w:t>р</w:t>
            </w:r>
            <w:r w:rsidRPr="00E80070">
              <w:t xml:space="preserve">айон, </w:t>
            </w:r>
            <w:r w:rsidR="002E60E4" w:rsidRPr="00E80070">
              <w:t>с.</w:t>
            </w:r>
            <w:r w:rsidR="00607D3C" w:rsidRPr="00E80070">
              <w:t xml:space="preserve"> </w:t>
            </w:r>
            <w:r w:rsidR="00A472F9" w:rsidRPr="00E80070">
              <w:t>Пролетарское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Ассоциация мини-футбола Чеченской Республики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2E60E4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Хасуев Тимур Ахмедович</w:t>
            </w:r>
          </w:p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8-922-760-71-45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="007E33E7" w:rsidRPr="00E80070">
              <w:t>ЧР</w:t>
            </w:r>
            <w:r w:rsidRPr="00E80070">
              <w:t>,</w:t>
            </w:r>
            <w:r w:rsidR="002E60E4" w:rsidRPr="00E80070">
              <w:t xml:space="preserve"> </w:t>
            </w:r>
            <w:r w:rsidRPr="00E80070">
              <w:t>Грозненский район,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</w:t>
            </w:r>
            <w:r w:rsidR="002E60E4" w:rsidRPr="00E80070">
              <w:t>орячеисточненская, ул.</w:t>
            </w:r>
            <w:r w:rsidR="00607D3C" w:rsidRPr="00E80070">
              <w:t xml:space="preserve"> </w:t>
            </w:r>
            <w:r w:rsidR="002E60E4" w:rsidRPr="00E80070">
              <w:t xml:space="preserve">Ленина, </w:t>
            </w:r>
            <w:r w:rsidRPr="00E80070">
              <w:t xml:space="preserve">49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5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>Автономная некоммерческая организация средняя общеобразовательная частная школа пансион «</w:t>
            </w:r>
            <w:r w:rsidR="002E60E4" w:rsidRPr="00E80070">
              <w:t>И</w:t>
            </w:r>
            <w:r w:rsidRPr="00E80070">
              <w:t>сточник»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Алиев Ваха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928-893-53-00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Pr="00E80070">
              <w:t>Чеченская Республика,</w:t>
            </w:r>
            <w:r w:rsidR="002E60E4" w:rsidRPr="00E80070">
              <w:t xml:space="preserve"> </w:t>
            </w:r>
            <w:r w:rsidRPr="00E80070">
              <w:t>Грозненский р-он,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Горячеисточненская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Союз Абхазских Добровольцев</w:t>
            </w:r>
            <w:r w:rsidR="002E60E4" w:rsidRPr="00E80070">
              <w:t>»</w:t>
            </w:r>
            <w:r w:rsidRPr="00E80070">
              <w:t xml:space="preserve">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Хабибулаев Гилани Хасбулаевич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89288894690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366005, ЧР, Грозненский р-он, с. Алхан-Кала, </w:t>
            </w:r>
          </w:p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ул. А.Мамакаева, </w:t>
            </w:r>
            <w:r w:rsidR="00A472F9" w:rsidRPr="00E80070">
              <w:t>29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40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>Автономная некоммерческая орг</w:t>
            </w:r>
            <w:r w:rsidR="002E60E4" w:rsidRPr="00E80070">
              <w:t>анизация «Центр развития Медиа-т</w:t>
            </w:r>
            <w:r w:rsidRPr="00E80070">
              <w:t>ехнологий»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Заитов Майрбек Мусаевич  8928-888-25-24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366005, Грозненский р</w:t>
            </w:r>
            <w:r w:rsidR="002E60E4" w:rsidRPr="00E80070">
              <w:t>айон, с.Алхан-Кала, ул.</w:t>
            </w:r>
            <w:r w:rsidR="00607D3C" w:rsidRPr="00E80070">
              <w:t xml:space="preserve"> </w:t>
            </w:r>
            <w:r w:rsidR="002E60E4" w:rsidRPr="00E80070">
              <w:t>Шарипова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pPr>
              <w:jc w:val="both"/>
            </w:pPr>
            <w:r w:rsidRPr="00E80070">
              <w:t xml:space="preserve">Частное дошкольное образовательное учреждение Детский сад </w:t>
            </w:r>
            <w:r w:rsidR="002E60E4" w:rsidRPr="00E80070">
              <w:t>«</w:t>
            </w:r>
            <w:r w:rsidRPr="00E80070">
              <w:t>ЧЕБУРАШКА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Назирова Яхита Мусаевна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8928-087-66-14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366013, ЧР, Грозненский р-он, с.</w:t>
            </w:r>
            <w:r w:rsidR="00607D3C" w:rsidRPr="00E80070">
              <w:t xml:space="preserve"> </w:t>
            </w:r>
            <w:r w:rsidRPr="00E80070">
              <w:t>То</w:t>
            </w:r>
            <w:r w:rsidR="002E60E4" w:rsidRPr="00E80070">
              <w:t>лстой-юрт, ул.</w:t>
            </w:r>
            <w:r w:rsidR="00607D3C" w:rsidRPr="00E80070">
              <w:t xml:space="preserve"> </w:t>
            </w:r>
            <w:r w:rsidR="002E60E4" w:rsidRPr="00E80070">
              <w:t>Дружбы Народов, 22а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3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7E33E7">
            <w:pPr>
              <w:jc w:val="both"/>
            </w:pPr>
            <w:r w:rsidRPr="00E80070">
              <w:t>Местная религиозная организация Ис</w:t>
            </w:r>
            <w:r w:rsidR="002E60E4" w:rsidRPr="00E80070">
              <w:t>ламская мечеть села Толстой-Юрт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Дениев Саид-Магомед Алимпашаевич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89659610472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район, с.</w:t>
            </w:r>
            <w:r w:rsidR="00607D3C" w:rsidRPr="00E80070">
              <w:t xml:space="preserve"> </w:t>
            </w:r>
            <w:r w:rsidRPr="00E80070">
              <w:t>Толстой-Юрт, ул.</w:t>
            </w:r>
            <w:r w:rsidR="00607D3C" w:rsidRPr="00E80070">
              <w:t xml:space="preserve"> </w:t>
            </w:r>
            <w:r w:rsidR="00A472F9" w:rsidRPr="00E80070">
              <w:t>Поселочная, 44а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A472F9">
            <w:pPr>
              <w:jc w:val="both"/>
            </w:pPr>
            <w:r w:rsidRPr="00E80070">
              <w:t>Местная религиозная организация Исламская мечеть станицы Петропавловская Грозненского района ЧР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Солтагириев Баудин Ималиевич 8928-744-72-28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</w:t>
            </w:r>
            <w:r w:rsidR="00A472F9" w:rsidRPr="00E80070">
              <w:t xml:space="preserve">, Грозненский район,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Петропавловская, ул.</w:t>
            </w:r>
            <w:r w:rsidR="00607D3C" w:rsidRPr="00E80070">
              <w:t xml:space="preserve"> </w:t>
            </w:r>
            <w:r w:rsidRPr="00E80070">
              <w:t>Северная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</w:tbl>
    <w:p w:rsidR="00A472F9" w:rsidRPr="008A255D" w:rsidRDefault="00A472F9" w:rsidP="00A472F9">
      <w:pPr>
        <w:widowControl w:val="0"/>
        <w:spacing w:line="240" w:lineRule="atLeast"/>
        <w:ind w:firstLine="709"/>
        <w:contextualSpacing/>
        <w:jc w:val="center"/>
        <w:rPr>
          <w:b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A472F9">
        <w:rPr>
          <w:rFonts w:eastAsia="Calibri"/>
          <w:sz w:val="28"/>
          <w:szCs w:val="28"/>
          <w:lang w:eastAsia="en-US"/>
        </w:rPr>
        <w:t>Организации и объединения, оказывающие негативное влияние на оперативную обстановку</w:t>
      </w:r>
      <w:r w:rsidR="002E60E4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отсутству</w:t>
      </w:r>
      <w:r w:rsidR="002E60E4">
        <w:rPr>
          <w:rFonts w:eastAsia="Calibri"/>
          <w:sz w:val="28"/>
          <w:szCs w:val="28"/>
          <w:lang w:eastAsia="en-US"/>
        </w:rPr>
        <w:t>ю</w:t>
      </w:r>
      <w:r w:rsidRPr="00A472F9">
        <w:rPr>
          <w:rFonts w:eastAsia="Calibri"/>
          <w:sz w:val="28"/>
          <w:szCs w:val="28"/>
          <w:lang w:eastAsia="en-US"/>
        </w:rPr>
        <w:t>т</w:t>
      </w:r>
      <w:r w:rsidRPr="00A472F9">
        <w:rPr>
          <w:sz w:val="28"/>
          <w:szCs w:val="28"/>
        </w:rPr>
        <w:t>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 целью недопущения создания на территории района объединений экстремистского толка проводится следующая работа:</w:t>
      </w:r>
      <w:r w:rsidRPr="00A472F9">
        <w:rPr>
          <w:color w:val="FF0000"/>
          <w:sz w:val="28"/>
          <w:szCs w:val="28"/>
        </w:rPr>
        <w:t xml:space="preserve"> </w:t>
      </w:r>
      <w:r w:rsidRPr="00A472F9">
        <w:rPr>
          <w:sz w:val="28"/>
          <w:szCs w:val="28"/>
        </w:rPr>
        <w:t>задействованы депутаты Парламента ЧР, депутатский корпус района, структурные подразделения района, имамы мечетей, ОМВД России по Грозненскому району, отдел УФСБ РФ по ЧР в Грозненском районе, Грозненское районное сетевое издание «Зов земли», образовательные учреждения района, широкая общественность.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целях предотвращения вовлечения населения Грозненского муниципального района в деятельность банд подполья, вербовки лиц для участия в боевых действиях на стороне «ИГИЛ», на постоянной основе проводятся оперативно-розыскные мероприятия по установлению Интернет-ресурсов, социальных интернет-сообществ на которых осуществляется данная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совместные проверки общественных, религиозных организаций и учебных заведений на предмет причастности их к распространению идей экстремизма и терроризма среди населения, соблюдению уставной деятельности, порядка государственной регистрации и наличия лицензий.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Регулярно проводятся совещания с главами администраций сельских поселений, имамами мечетей, членами Советов сел и старейшинами поселений</w:t>
      </w:r>
      <w:r w:rsidR="0030456A">
        <w:rPr>
          <w:sz w:val="28"/>
          <w:szCs w:val="28"/>
        </w:rPr>
        <w:t xml:space="preserve"> по вопросам</w:t>
      </w:r>
      <w:r w:rsidRPr="00A472F9">
        <w:rPr>
          <w:sz w:val="28"/>
          <w:szCs w:val="28"/>
        </w:rPr>
        <w:t xml:space="preserve"> активизации работы по борьбе с терроризмом и экстремизмом, всесторонн</w:t>
      </w:r>
      <w:r w:rsidR="0030456A">
        <w:rPr>
          <w:sz w:val="28"/>
          <w:szCs w:val="28"/>
        </w:rPr>
        <w:t>ей работе в молодежной среде.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Согласно разработанным ежеквартальным планам во всех населенных пунктах на территории района проводятся сходы граждан по информационно-разъяснительной работе на темы: «Противодействие терроризму», «О пагубности ид</w:t>
      </w:r>
      <w:r w:rsidR="0030456A">
        <w:rPr>
          <w:sz w:val="28"/>
          <w:szCs w:val="28"/>
        </w:rPr>
        <w:t>еологии экстремистских течений».</w:t>
      </w:r>
      <w:r w:rsidRPr="00A472F9">
        <w:rPr>
          <w:sz w:val="28"/>
          <w:szCs w:val="28"/>
        </w:rPr>
        <w:t xml:space="preserve"> </w:t>
      </w:r>
      <w:r w:rsidR="0030456A">
        <w:rPr>
          <w:sz w:val="28"/>
          <w:szCs w:val="28"/>
        </w:rPr>
        <w:t>О</w:t>
      </w:r>
      <w:r w:rsidRPr="00A472F9">
        <w:rPr>
          <w:sz w:val="28"/>
          <w:szCs w:val="28"/>
        </w:rPr>
        <w:t xml:space="preserve">собое внимание </w:t>
      </w:r>
      <w:r w:rsidR="0030456A">
        <w:rPr>
          <w:sz w:val="28"/>
          <w:szCs w:val="28"/>
        </w:rPr>
        <w:t>у</w:t>
      </w:r>
      <w:r w:rsidR="0030456A" w:rsidRPr="00A472F9">
        <w:rPr>
          <w:sz w:val="28"/>
          <w:szCs w:val="28"/>
        </w:rPr>
        <w:t>деля</w:t>
      </w:r>
      <w:r w:rsidR="0030456A">
        <w:rPr>
          <w:sz w:val="28"/>
          <w:szCs w:val="28"/>
        </w:rPr>
        <w:t xml:space="preserve">ется </w:t>
      </w:r>
      <w:r w:rsidRPr="00A472F9">
        <w:rPr>
          <w:sz w:val="28"/>
          <w:szCs w:val="28"/>
        </w:rPr>
        <w:t>выявлению лиц, поддающихся (подверженных) воздействию (влиянию) экстремистской пропаганды и подражающих своим поведением и внешним видом признакам экстремистских течений среди насе</w:t>
      </w:r>
      <w:r w:rsidR="0030456A">
        <w:rPr>
          <w:sz w:val="28"/>
          <w:szCs w:val="28"/>
        </w:rPr>
        <w:t>ления, особенно среди молодежи.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Проводится работа по совершенствованию взаимодействия с общественностью, представителями религиозных конфессий по противодействию распространения экстремизма в молодежной среде, предупреждению вовлечения молодежи в террористическую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К работе религиозного направления активно привлекаются специалисты, прошедшие подготовку за </w:t>
      </w:r>
      <w:r w:rsidR="0030456A">
        <w:rPr>
          <w:sz w:val="28"/>
          <w:szCs w:val="28"/>
        </w:rPr>
        <w:t>пределами Российской Федерации.</w:t>
      </w:r>
    </w:p>
    <w:p w:rsid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подворные обходы для личных бесед с молодежью, находящихся в зоне риска. С выездом по месту жительства проводятся персональные профилактические беседы с родителями, дети которых выехали за пределы России для уч</w:t>
      </w:r>
      <w:r w:rsidR="0030456A">
        <w:rPr>
          <w:sz w:val="28"/>
          <w:szCs w:val="28"/>
        </w:rPr>
        <w:t>астия в вооруженных конфликтах.</w:t>
      </w:r>
    </w:p>
    <w:p w:rsidR="00A472F9" w:rsidRP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Еженедельно во всех сельских поселениях района проводятся выездные совещания по вопросам противодействия идеологии терроризма,</w:t>
      </w:r>
      <w:r w:rsidRPr="00A472F9">
        <w:rPr>
          <w:rFonts w:eastAsia="Calibri"/>
          <w:sz w:val="28"/>
          <w:szCs w:val="28"/>
          <w:lang w:eastAsia="en-US"/>
        </w:rPr>
        <w:t xml:space="preserve"> где акцентируется внимание на необходимость поиска новых методов работы, ответственного подхода к работе педагогов по духовно-нравственному воспитанию, усилении профилактической работы в мечетях, школах</w:t>
      </w:r>
      <w:r w:rsidR="0030456A">
        <w:rPr>
          <w:rFonts w:eastAsia="Calibri"/>
          <w:sz w:val="28"/>
          <w:szCs w:val="28"/>
          <w:lang w:eastAsia="en-US"/>
        </w:rPr>
        <w:t>, учреждениях.</w:t>
      </w:r>
    </w:p>
    <w:p w:rsidR="00A472F9" w:rsidRPr="00A472F9" w:rsidRDefault="00A472F9" w:rsidP="003F04D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sz w:val="28"/>
          <w:szCs w:val="28"/>
        </w:rPr>
        <w:t>Разработан комплекс мер на случай угрозы совершения террористического акта, инструкции и памятки о порядке действий в данных ситуациях. Во всех населенных пунктах района (площадях, улицах) организовано размещение наружной информации (билбордов) антиэкстремистского и антитеррористического характера.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Вопросы противодействия идеологии терроризма рассматриваются также на заседаниях АТК района.</w:t>
      </w:r>
    </w:p>
    <w:p w:rsidR="005A2523" w:rsidRPr="00F03729" w:rsidRDefault="00F03729" w:rsidP="003F04D6">
      <w:pPr>
        <w:ind w:firstLine="708"/>
        <w:jc w:val="both"/>
        <w:rPr>
          <w:sz w:val="28"/>
          <w:szCs w:val="28"/>
        </w:rPr>
      </w:pPr>
      <w:r w:rsidRPr="00F03729">
        <w:rPr>
          <w:sz w:val="28"/>
          <w:szCs w:val="28"/>
        </w:rPr>
        <w:t>В первом полугодии 2020 года АТК района в январе проведено 1 внеочередное заседание</w:t>
      </w:r>
      <w:r w:rsidR="00940077" w:rsidRPr="00F03729">
        <w:rPr>
          <w:sz w:val="28"/>
          <w:szCs w:val="28"/>
        </w:rPr>
        <w:t>.</w:t>
      </w:r>
    </w:p>
    <w:p w:rsidR="005A2523" w:rsidRPr="005A2523" w:rsidRDefault="005A2523" w:rsidP="003F04D6">
      <w:pPr>
        <w:jc w:val="both"/>
        <w:rPr>
          <w:sz w:val="28"/>
          <w:szCs w:val="28"/>
        </w:rPr>
      </w:pPr>
      <w:r w:rsidRPr="00F03729">
        <w:rPr>
          <w:sz w:val="28"/>
          <w:szCs w:val="28"/>
        </w:rPr>
        <w:tab/>
        <w:t>По рассмотренным</w:t>
      </w:r>
      <w:r w:rsidRPr="005A2523">
        <w:rPr>
          <w:sz w:val="28"/>
          <w:szCs w:val="28"/>
        </w:rPr>
        <w:t xml:space="preserve"> вопросам приняты решения, определены исполнители                      и сроки исполнения.  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период подготовки и проведения массовых мероприятий проводятся комиссионные обследования жизненно-важных, критически важных объектов и мест массового пребывания людей на предмет антитеррористической защище</w:t>
      </w:r>
      <w:r w:rsidR="0030456A">
        <w:rPr>
          <w:sz w:val="28"/>
          <w:szCs w:val="28"/>
        </w:rPr>
        <w:t>нности и пожарной безопасности.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 всех школах района разработаны комплексы мер на случай угрозы совершения террористического акта, инструкции и памятки о порядке действий в данных ситуациях. Все проводимые мероприятия сопровождаются показом слайдов и видеоматериалов, которые наглядно демонстрируют трагические последствия террористических актов.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немедленного реагирования при осложнениях оперативной обстановки в местах проведения массовых мероприятий определены резервы личного состава и руководства отдела ОМВД России по Грозненскому району.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Постоянно проводится проверка готовности сил и средств, выделенных для минимизации и ликвидации последствий террористических актов, эффективности системы оповещения членов антитеррористической комиссии и дежурных служб. Принимаются меры по улучшению координации и взаимодействии правоохранительных органов и органов власти, участвующих в мероприятиях по минимизации и ликвидации последствий террористических актов.</w:t>
      </w:r>
    </w:p>
    <w:p w:rsidR="00A472F9" w:rsidRPr="00A472F9" w:rsidRDefault="00A472F9" w:rsidP="003F04D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A472F9">
        <w:rPr>
          <w:sz w:val="28"/>
          <w:szCs w:val="28"/>
        </w:rPr>
        <w:t xml:space="preserve">При информационно-пропагандистском сопровождении Интернет-сайта администрации района </w:t>
      </w:r>
      <w:hyperlink r:id="rId16" w:history="1">
        <w:r w:rsidRPr="0030456A">
          <w:rPr>
            <w:sz w:val="28"/>
            <w:szCs w:val="28"/>
          </w:rPr>
          <w:t>www.grozraion.ru</w:t>
        </w:r>
      </w:hyperlink>
      <w:r w:rsidRPr="0030456A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</w:t>
      </w:r>
      <w:r w:rsidRPr="00A472F9">
        <w:rPr>
          <w:sz w:val="28"/>
          <w:szCs w:val="28"/>
        </w:rPr>
        <w:t>страницы Instagram: @ADM_GROZRAYON, Грозненского районного сетевого издания «Зов земли»</w:t>
      </w:r>
      <w:r w:rsidRPr="00A472F9">
        <w:rPr>
          <w:rFonts w:eastAsia="Calibri"/>
          <w:sz w:val="28"/>
          <w:szCs w:val="28"/>
          <w:lang w:eastAsia="en-US"/>
        </w:rPr>
        <w:t xml:space="preserve">, </w:t>
      </w:r>
      <w:r w:rsidRPr="00A472F9">
        <w:rPr>
          <w:sz w:val="28"/>
          <w:szCs w:val="28"/>
        </w:rPr>
        <w:t xml:space="preserve">осуществляется информирование населения о деятельности администрации района по профилактике экстремизма и терроризма, а также о ходе реализации информационно-пропагандистских мероприятий в целях формирования в обществе активной жизненной позиции и нетерпимости к проявлениям терроризма. </w:t>
      </w:r>
    </w:p>
    <w:p w:rsidR="00A472F9" w:rsidRPr="00A472F9" w:rsidRDefault="00A472F9" w:rsidP="003F04D6">
      <w:pPr>
        <w:widowControl w:val="0"/>
        <w:contextualSpacing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b/>
          <w:sz w:val="28"/>
          <w:szCs w:val="28"/>
        </w:rPr>
        <w:t>Состояние протестной активности населения</w:t>
      </w:r>
      <w:r w:rsidRPr="00A472F9">
        <w:rPr>
          <w:rFonts w:eastAsia="Calibri"/>
          <w:b/>
          <w:sz w:val="28"/>
          <w:szCs w:val="28"/>
          <w:lang w:eastAsia="en-US"/>
        </w:rPr>
        <w:t xml:space="preserve"> и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</w:t>
      </w:r>
      <w:r w:rsidRPr="00A472F9">
        <w:rPr>
          <w:b/>
          <w:sz w:val="28"/>
          <w:szCs w:val="28"/>
        </w:rPr>
        <w:t>еятельность по ее профилактике</w:t>
      </w:r>
      <w:r w:rsidRPr="00A472F9">
        <w:rPr>
          <w:rFonts w:eastAsia="Calibri"/>
          <w:b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 xml:space="preserve">Протестная активность населения на территории Грозненского муниципального района </w:t>
      </w:r>
      <w:r w:rsidR="0030456A">
        <w:rPr>
          <w:rFonts w:eastAsia="Calibri"/>
          <w:sz w:val="28"/>
          <w:szCs w:val="28"/>
          <w:lang w:eastAsia="en-US"/>
        </w:rPr>
        <w:t>не выявлялась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Состояние комплексной системы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обеспечения безопасности населения.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1. </w:t>
      </w:r>
      <w:r w:rsidR="00A472F9"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муниципальная система оповещения работоспособна и не сопряжена с Региональной системой оповещения.</w:t>
      </w: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2. </w:t>
      </w:r>
      <w:r w:rsidR="00A472F9" w:rsidRPr="00A472F9">
        <w:rPr>
          <w:rFonts w:eastAsia="Calibri"/>
          <w:sz w:val="28"/>
          <w:szCs w:val="28"/>
          <w:lang w:eastAsia="en-US"/>
        </w:rPr>
        <w:t>В зону Комплексной системы экстренного оповещения населения (КСЭОН) Грозненский муниципальный район не входит.</w:t>
      </w:r>
    </w:p>
    <w:p w:rsidR="000A6E5A" w:rsidRPr="005F696A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3</w:t>
      </w:r>
      <w:r w:rsidR="0030456A">
        <w:rPr>
          <w:rFonts w:eastAsia="Calibri"/>
          <w:sz w:val="28"/>
          <w:szCs w:val="28"/>
          <w:lang w:eastAsia="en-US"/>
        </w:rPr>
        <w:t>. </w:t>
      </w:r>
      <w:r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объектов социального обслуживания населения с массовым круглосуточным пребыванием детей, инвалидов и престарелых граждан не</w:t>
      </w:r>
      <w:r w:rsidR="0030456A">
        <w:rPr>
          <w:rFonts w:eastAsia="Calibri"/>
          <w:sz w:val="28"/>
          <w:szCs w:val="28"/>
          <w:lang w:eastAsia="en-US"/>
        </w:rPr>
        <w:t xml:space="preserve"> имеется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b/>
          <w:bCs/>
          <w:sz w:val="28"/>
          <w:szCs w:val="28"/>
          <w:lang w:eastAsia="en-US"/>
        </w:rPr>
        <w:t>Проблемные вопросы в сфере правоохранительной деятельности, обороны и безопасности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C5025C" w:rsidRDefault="0030456A" w:rsidP="003F04D6">
      <w:pPr>
        <w:shd w:val="clear" w:color="auto" w:fill="FFFFFF"/>
        <w:ind w:firstLine="709"/>
        <w:rPr>
          <w:sz w:val="28"/>
          <w:szCs w:val="28"/>
        </w:rPr>
      </w:pPr>
      <w:r w:rsidRPr="0030456A">
        <w:rPr>
          <w:rFonts w:eastAsia="Calibri"/>
          <w:bCs/>
          <w:sz w:val="28"/>
          <w:szCs w:val="28"/>
          <w:lang w:eastAsia="en-US"/>
        </w:rPr>
        <w:t>Проблемных вопросов в сфере правоохранительной деятельности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30456A">
        <w:rPr>
          <w:rFonts w:eastAsia="Calibri"/>
          <w:bCs/>
          <w:sz w:val="28"/>
          <w:szCs w:val="28"/>
          <w:lang w:eastAsia="en-US"/>
        </w:rPr>
        <w:t>н</w:t>
      </w:r>
      <w:r w:rsidRPr="00C5025C">
        <w:rPr>
          <w:sz w:val="28"/>
          <w:szCs w:val="28"/>
        </w:rPr>
        <w:t>а</w:t>
      </w:r>
      <w:r w:rsidR="00C5025C" w:rsidRPr="00C5025C">
        <w:rPr>
          <w:sz w:val="28"/>
          <w:szCs w:val="28"/>
        </w:rPr>
        <w:t xml:space="preserve"> данном этапе не</w:t>
      </w:r>
      <w:r>
        <w:rPr>
          <w:sz w:val="28"/>
          <w:szCs w:val="28"/>
        </w:rPr>
        <w:t xml:space="preserve"> имеется</w:t>
      </w:r>
      <w:r w:rsidR="00C5025C" w:rsidRPr="00C5025C">
        <w:rPr>
          <w:sz w:val="28"/>
          <w:szCs w:val="28"/>
        </w:rPr>
        <w:t>.</w:t>
      </w:r>
    </w:p>
    <w:p w:rsidR="00FC5323" w:rsidRPr="00C5025C" w:rsidRDefault="00FC5323" w:rsidP="003F04D6">
      <w:pPr>
        <w:shd w:val="clear" w:color="auto" w:fill="FFFFFF"/>
        <w:rPr>
          <w:sz w:val="28"/>
          <w:szCs w:val="28"/>
        </w:rPr>
      </w:pPr>
    </w:p>
    <w:p w:rsidR="00A472F9" w:rsidRPr="00A472F9" w:rsidRDefault="00B651D2" w:rsidP="003F04D6">
      <w:pPr>
        <w:shd w:val="clear" w:color="auto" w:fill="FFFFFF"/>
        <w:ind w:left="142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XVI</w:t>
      </w:r>
      <w:r w:rsidRPr="00B651D2">
        <w:rPr>
          <w:b/>
          <w:sz w:val="28"/>
          <w:szCs w:val="28"/>
        </w:rPr>
        <w:t xml:space="preserve">. </w:t>
      </w:r>
      <w:r w:rsidR="00A472F9" w:rsidRPr="00A472F9">
        <w:rPr>
          <w:b/>
          <w:sz w:val="28"/>
          <w:szCs w:val="28"/>
        </w:rPr>
        <w:t>Почётные граждане муниципального образования.</w:t>
      </w:r>
    </w:p>
    <w:p w:rsidR="00A472F9" w:rsidRPr="00A472F9" w:rsidRDefault="00A472F9" w:rsidP="00A472F9">
      <w:pPr>
        <w:shd w:val="clear" w:color="auto" w:fill="FFFFFF"/>
        <w:spacing w:line="360" w:lineRule="exact"/>
        <w:ind w:left="720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395"/>
        <w:gridCol w:w="1850"/>
        <w:gridCol w:w="1981"/>
        <w:gridCol w:w="1953"/>
      </w:tblGrid>
      <w:tr w:rsidR="00A472F9" w:rsidRPr="00786989" w:rsidTr="00DA1ACE">
        <w:tc>
          <w:tcPr>
            <w:tcW w:w="709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№ п/п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Фамилия, имя, отчество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Дата рождения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Занимаемая должность</w:t>
            </w:r>
          </w:p>
        </w:tc>
        <w:tc>
          <w:tcPr>
            <w:tcW w:w="1953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Год присвоения звания</w:t>
            </w:r>
          </w:p>
        </w:tc>
      </w:tr>
      <w:tr w:rsidR="00A472F9" w:rsidRPr="00786989" w:rsidTr="00DA1ACE">
        <w:tc>
          <w:tcPr>
            <w:tcW w:w="709" w:type="dxa"/>
            <w:shd w:val="clear" w:color="auto" w:fill="auto"/>
          </w:tcPr>
          <w:p w:rsidR="00A472F9" w:rsidRPr="002834D4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953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</w:tr>
    </w:tbl>
    <w:p w:rsidR="00A472F9" w:rsidRPr="00A472F9" w:rsidRDefault="00A472F9" w:rsidP="00A472F9">
      <w:pPr>
        <w:shd w:val="clear" w:color="auto" w:fill="FFFFFF"/>
        <w:spacing w:line="360" w:lineRule="exact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1756F8" w:rsidRDefault="001756F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1756F8" w:rsidRDefault="001756F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A472F9" w:rsidRPr="00A472F9" w:rsidRDefault="00A472F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Приложение №1</w:t>
      </w:r>
    </w:p>
    <w:p w:rsidR="00A472F9" w:rsidRPr="007B782F" w:rsidRDefault="00A472F9" w:rsidP="007B782F">
      <w:pPr>
        <w:spacing w:before="240" w:after="200"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Действующие торгов</w:t>
      </w:r>
      <w:r w:rsidR="00A3165E">
        <w:rPr>
          <w:rFonts w:eastAsia="Calibri"/>
          <w:b/>
          <w:sz w:val="28"/>
          <w:szCs w:val="28"/>
          <w:lang w:eastAsia="en-US"/>
        </w:rPr>
        <w:t>ые предприятия на 01.07</w:t>
      </w:r>
      <w:r w:rsidR="00AB2C0D">
        <w:rPr>
          <w:rFonts w:eastAsia="Calibri"/>
          <w:b/>
          <w:sz w:val="28"/>
          <w:szCs w:val="28"/>
          <w:lang w:eastAsia="en-US"/>
        </w:rPr>
        <w:t>.2020</w:t>
      </w:r>
      <w:r w:rsidR="007B782F">
        <w:rPr>
          <w:rFonts w:eastAsia="Calibri"/>
          <w:b/>
          <w:sz w:val="28"/>
          <w:szCs w:val="28"/>
          <w:lang w:eastAsia="en-US"/>
        </w:rPr>
        <w:t xml:space="preserve"> г.</w:t>
      </w:r>
    </w:p>
    <w:tbl>
      <w:tblPr>
        <w:tblW w:w="104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6"/>
        <w:gridCol w:w="1695"/>
        <w:gridCol w:w="2268"/>
        <w:gridCol w:w="1701"/>
        <w:gridCol w:w="2265"/>
        <w:gridCol w:w="51"/>
        <w:gridCol w:w="19"/>
        <w:gridCol w:w="10"/>
        <w:gridCol w:w="1754"/>
      </w:tblGrid>
      <w:tr w:rsidR="00A472F9" w:rsidRPr="00A3165E" w:rsidTr="00171518">
        <w:trPr>
          <w:trHeight w:val="173"/>
        </w:trPr>
        <w:tc>
          <w:tcPr>
            <w:tcW w:w="716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9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7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Руководитель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Численность занятых чел.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Вид деятельности</w:t>
            </w:r>
          </w:p>
        </w:tc>
        <w:tc>
          <w:tcPr>
            <w:tcW w:w="1834" w:type="dxa"/>
            <w:gridSpan w:val="4"/>
            <w:shd w:val="clear" w:color="auto" w:fill="auto"/>
            <w:vAlign w:val="center"/>
          </w:tcPr>
          <w:p w:rsidR="00A472F9" w:rsidRPr="00377F85" w:rsidRDefault="00A472F9" w:rsidP="005F696A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 xml:space="preserve">Объем </w:t>
            </w:r>
            <w:r w:rsidR="005F696A" w:rsidRPr="00377F85">
              <w:rPr>
                <w:rFonts w:eastAsia="Calibri"/>
                <w:b/>
                <w:lang w:eastAsia="en-US"/>
              </w:rPr>
              <w:t xml:space="preserve">реализации </w:t>
            </w:r>
            <w:r w:rsidRPr="00377F85">
              <w:rPr>
                <w:rFonts w:eastAsia="Calibri"/>
                <w:b/>
                <w:lang w:eastAsia="en-US"/>
              </w:rPr>
              <w:t xml:space="preserve"> руб. в месяц</w:t>
            </w:r>
          </w:p>
        </w:tc>
      </w:tr>
      <w:tr w:rsidR="00A472F9" w:rsidRPr="00A3165E" w:rsidTr="00171518">
        <w:trPr>
          <w:trHeight w:val="173"/>
        </w:trPr>
        <w:tc>
          <w:tcPr>
            <w:tcW w:w="10479" w:type="dxa"/>
            <w:gridSpan w:val="9"/>
          </w:tcPr>
          <w:p w:rsidR="00A472F9" w:rsidRPr="00377F85" w:rsidRDefault="00A472F9" w:rsidP="00A472F9">
            <w:pPr>
              <w:jc w:val="center"/>
            </w:pPr>
            <w:r w:rsidRPr="00377F85">
              <w:rPr>
                <w:b/>
              </w:rPr>
              <w:t>Алхан - Кала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Абуева Аминат Шахидовна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Мясной 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Адуев Арби Абдул-Хаджиевич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Акуев Зайнди 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Ателье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Асхабова Хава Истамуловна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Пошив и ремонт одежды</w:t>
            </w:r>
          </w:p>
        </w:tc>
        <w:tc>
          <w:tcPr>
            <w:tcW w:w="1834" w:type="dxa"/>
            <w:gridSpan w:val="4"/>
          </w:tcPr>
          <w:p w:rsidR="00783AD6" w:rsidRPr="00377F85" w:rsidRDefault="007A56F4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АЗС, мойка, кафе, СТО, автомагазин</w:t>
            </w:r>
          </w:p>
        </w:tc>
        <w:tc>
          <w:tcPr>
            <w:tcW w:w="2268" w:type="dxa"/>
          </w:tcPr>
          <w:p w:rsidR="00783AD6" w:rsidRPr="00377F85" w:rsidRDefault="00BF0A15" w:rsidP="00A472F9">
            <w:r>
              <w:t>Атагаев Леча</w:t>
            </w:r>
            <w:r w:rsidR="00783AD6" w:rsidRPr="00377F85">
              <w:t xml:space="preserve">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BF0A15" w:rsidP="00BF0A15">
            <w:r>
              <w:t>Реализация моторного топлива</w:t>
            </w:r>
            <w:r w:rsidR="00783AD6" w:rsidRPr="00377F85">
              <w:t xml:space="preserve">, мойка </w:t>
            </w:r>
            <w:r>
              <w:t>самообслуживания</w:t>
            </w:r>
            <w:r w:rsidR="00783AD6" w:rsidRPr="00377F85">
              <w:t xml:space="preserve">, </w:t>
            </w:r>
            <w:r>
              <w:t>общепит</w:t>
            </w:r>
            <w:r w:rsidR="00783AD6" w:rsidRPr="00377F85">
              <w:t>, ремонт автотранспорта, 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6</w:t>
            </w:r>
          </w:p>
        </w:tc>
        <w:tc>
          <w:tcPr>
            <w:tcW w:w="1695" w:type="dxa"/>
          </w:tcPr>
          <w:p w:rsidR="00783AD6" w:rsidRPr="00377F85" w:rsidRDefault="00783AD6" w:rsidP="000A4646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Таташева Элима Зайнаралиевна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ТЦ "НУР"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Вараева Тумиша Бачаевна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Габаева Морка Хасановна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31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F6F4B">
            <w:r w:rsidRPr="00377F85">
              <w:t xml:space="preserve">Гайсумов Умар Хусейнович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Галаева Асет Азисовна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171518" w:rsidRPr="00A3165E" w:rsidTr="00171518">
        <w:trPr>
          <w:trHeight w:val="111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11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Аптека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Гигиева Лиза Хасановна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171518" w:rsidRPr="00A3165E" w:rsidTr="00171518">
        <w:trPr>
          <w:trHeight w:val="135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12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Пластиковый Цех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Гунашев Беслан Салаудинович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Окна и двери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Дубаев Беслан Саламович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Сатуева Табарик Сайдахмедовна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Талатова Тоита Алаудиновна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Хутуева Света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Шабазов Муса Айсаевич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Яндаев Маулады Гергиевич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Ясаев Муса Нужаевич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Продовольственные товары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Боцуева Амина Адамовна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Пекарня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Зубиева Хажар Магомедсалыховна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Пайзулаева Хеда Сайдамовна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Арсамикова Фатима Абуязидовна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8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Ларсанов Ваха Абубакарович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146 000 руб./ 230 000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АЗС "Саной" (СТО, вулканиз)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Сипсаев Саид Чимирзаевич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783AD6" w:rsidP="00037CE2">
            <w:r w:rsidRPr="00377F85">
              <w:t>Бензотопливо для автотранспорта, ремонт автотранспорта, шиномантаж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-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Смешанные товары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Хатуев Ади Ахметович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Оптовый магази "Олимп"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Кудиева Элима Султановна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Кабинет УЗИ, 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Ганаева Светлана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УЗИ, 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Торговый комплекс (магазины, кафе)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Магомадов Сайд-Магомед Сайдахмедович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смешанных товаров, 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Кафе, магазин одежды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Амцева Лейла Амидиевна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Продукция общественного питания 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СТО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Тахаев Магомед-Салах Увайсович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Хамзат Адурашидович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Авто разбор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Бислан Альбекхаджиевич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автозапчастей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мясной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Акуев Зайнди 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Мясной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Магдиев Саид Билалович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Магомедова Залпату Эльмурзаевна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Хасанов Исмаил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СТО, мойка, магазины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Тепсуркаев Авалу Лечиевич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автотранспорта, 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промышленных товаров и хозяйствен товаров, мойка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Вухчаева Малия Умаровна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Рынок (магазины, мясной)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Эдиев Руслан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товаров, 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автомагазин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Тикаева Имани 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Сеть магазинов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Берсанукаева Лиза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Магомадова Раиса Рашидовна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 "Найсат"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ларек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Бурсагова Зура 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377F85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Эльдерханова Марха Сулумбековна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Умхаев Майрбек Ахметович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СТО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Ожаев Асланбек Саламбекович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Строй База "Маас"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Буркаева Роза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Аласханов Адам Алхазурович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Умаров Камиль Османович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146 000 руб./ 230 000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Сасаева Малика Ансаровна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Бургерная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Дакаева Роза Майрбековна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 xml:space="preserve">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Асламбеков  Ваха Зиявдинович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55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Комерческий объект (общепит, магазин)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Абдулаев Бауди 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>Продукция общественного питания, 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56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Мизаев Руслан Сайдаевич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57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Курбанова Лариса Максимовна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58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Исаева Зура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59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Салсаева Луиза Умаевна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60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Ателье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Висаригова Зала Султанмурадовна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 xml:space="preserve">Ремонт и пошив одежды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61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дверей и ламината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Хапаева Яха Алуевна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 xml:space="preserve">Реализация промышленных товаров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62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Торговый комплекс (сеть магазинов)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Магомадова Макка Соозбековна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63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 xml:space="preserve">Мойка 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Бацараев Руслан Геремсултанович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64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Кондитерская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Арсамерзаев Докка Яралиевич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Производство тортов и пироженных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A472F9" w:rsidRPr="00A3165E" w:rsidTr="00171518">
        <w:trPr>
          <w:trHeight w:val="173"/>
        </w:trPr>
        <w:tc>
          <w:tcPr>
            <w:tcW w:w="716" w:type="dxa"/>
          </w:tcPr>
          <w:p w:rsidR="00A472F9" w:rsidRPr="00096FF7" w:rsidRDefault="00A472F9" w:rsidP="00A472F9">
            <w:pPr>
              <w:jc w:val="center"/>
            </w:pPr>
          </w:p>
        </w:tc>
        <w:tc>
          <w:tcPr>
            <w:tcW w:w="9763" w:type="dxa"/>
            <w:gridSpan w:val="8"/>
          </w:tcPr>
          <w:p w:rsidR="00A472F9" w:rsidRPr="00096FF7" w:rsidRDefault="00A472F9" w:rsidP="00A472F9">
            <w:pPr>
              <w:jc w:val="center"/>
              <w:rPr>
                <w:b/>
              </w:rPr>
            </w:pPr>
            <w:r w:rsidRPr="00096FF7">
              <w:rPr>
                <w:b/>
              </w:rPr>
              <w:t xml:space="preserve">Беркат – Юрт 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Придорожный комплекс (СТО автомагаз)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Абдрахманов Саламбек Умархажиевич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>Реализация автозапчастей и ремонт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A472F9">
            <w:pPr>
              <w:jc w:val="center"/>
            </w:pPr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Продажа строительных материалов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Сайдалханова Лимда Эдиевна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Бекхан Бексолтанович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мясной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Зубайраев Бексолтан Эмисолтанович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7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магазин "Беркат"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Эдилханова Луиза Шайх-Ахмедовна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Автозапчасти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Вараев Шейхи Саламович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продуктов питания и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14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Елбазов Арби Гилагиевич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0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Склады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-</w:t>
            </w:r>
          </w:p>
        </w:tc>
      </w:tr>
      <w:tr w:rsidR="00783AD6" w:rsidRPr="00A3165E" w:rsidTr="00171518">
        <w:trPr>
          <w:trHeight w:val="194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(метал база)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 Бекхан Бексолтанович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4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79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СТО и вулканизация грузовых авто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Чалаева Лайлаъ Халиковна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Ремонт грузовых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19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ларек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Хасанов Тимирлан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451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хозяйственных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2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9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Оптовая база "Сокол", 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265000/500 000 руб.</w:t>
            </w:r>
          </w:p>
        </w:tc>
      </w:tr>
      <w:tr w:rsidR="00783AD6" w:rsidRPr="00A3165E" w:rsidTr="00171518">
        <w:trPr>
          <w:trHeight w:val="24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РБС склад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ПТФ "Татаев"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-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Строительная фирма ООО "Пери"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Чика Харийс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АЗС "Лидер" (мойка, СТО, автомагаз, вулканиз, торг комплекс)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"Фирма Лидер"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топлива для автомобилей, реализация автозапчастей, ремонт автомобилей, шиномонтаж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Лесоторговая база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89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 Ибрагим 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90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Эдиева Найбан Шамсудиевна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91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Лекарственные препораты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92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Хабибулла Мекимидинович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93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магазин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Мовсаров Аюб Сайд-Магомедович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94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Шамиль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>
              <w:t>Фастфуд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783AD6" w:rsidP="00A472F9">
            <w:r w:rsidRPr="00096FF7">
              <w:t>95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Разбор и продажа запчастей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Махмудов Рамзан Даштаевич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0A06C7">
            <w:r w:rsidRPr="00096FF7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783AD6" w:rsidP="00A472F9">
            <w:r w:rsidRPr="00E37EBA">
              <w:t>96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783AD6" w:rsidP="00A472F9">
            <w:r w:rsidRPr="00E37EBA">
              <w:t>97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Автарханова Мадина Мовладиевна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783AD6" w:rsidP="00A472F9">
            <w:r w:rsidRPr="00E37EBA">
              <w:t>98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Алиев Рома Салманович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783AD6" w:rsidP="00A472F9">
            <w:r w:rsidRPr="00E37EBA">
              <w:t>99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 xml:space="preserve">Кирпичный цех 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 xml:space="preserve">Джовтаев Амрудди  Джадалахусайнович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E37EBA" w:rsidRDefault="00783AD6" w:rsidP="00A472F9">
            <w:r w:rsidRPr="00E37EBA">
              <w:t>Изготовление саманного кирпича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783AD6" w:rsidP="00A472F9">
            <w:r w:rsidRPr="00E37EBA">
              <w:t>100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Авто-разбор и СТО "Форд"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 xml:space="preserve">Ахмедов Махрам Лечиевич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E37EBA" w:rsidRDefault="00783AD6" w:rsidP="00A472F9">
            <w:r w:rsidRPr="00E37EBA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8039BB" w:rsidRPr="00A3165E" w:rsidTr="00171518">
        <w:trPr>
          <w:trHeight w:val="405"/>
        </w:trPr>
        <w:tc>
          <w:tcPr>
            <w:tcW w:w="10479" w:type="dxa"/>
            <w:gridSpan w:val="9"/>
          </w:tcPr>
          <w:p w:rsidR="008039BB" w:rsidRPr="00E37EBA" w:rsidRDefault="008039BB" w:rsidP="00A472F9">
            <w:pPr>
              <w:jc w:val="center"/>
              <w:rPr>
                <w:b/>
              </w:rPr>
            </w:pPr>
            <w:r w:rsidRPr="00E37EBA">
              <w:rPr>
                <w:b/>
              </w:rPr>
              <w:t xml:space="preserve"> Виноградное 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101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Бакаева Рита Шарпудиновна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102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Баширова Наида Наурдиновна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АЗС, СТО, кафе, магазин, шиномонтаж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Цициев Турпал-Али Жималиевич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АЗС, СТО, кафе, мойка, шиномонтаж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451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Илаханов Нариман Ризванович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pPr>
              <w:jc w:val="center"/>
            </w:pPr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390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Казбеков Султан Магомедович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хозяйственных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Кубаханова Раиса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15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107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Магомадова Светлана Шахбиевна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30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108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Умалатова Лариса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товаров, автозапчасти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E37EBA">
            <w:pPr>
              <w:jc w:val="center"/>
            </w:pPr>
            <w:r w:rsidRPr="00E37EBA">
              <w:t>147 000 руб./ 330 000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109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Мойка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Денисламов Мухтар-Паша Алим-Пашаевич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1FE4" w:rsidRPr="00E37EBA" w:rsidRDefault="00171518" w:rsidP="00E37EBA">
            <w:pPr>
              <w:jc w:val="center"/>
            </w:pPr>
            <w:r w:rsidRPr="00096FF7">
              <w:t>100 000  руб. /200 000 руб.</w:t>
            </w:r>
          </w:p>
        </w:tc>
      </w:tr>
      <w:tr w:rsidR="00521FE4" w:rsidRPr="00A3165E" w:rsidTr="00171518">
        <w:trPr>
          <w:trHeight w:val="285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110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товаров, 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Арсангериева Зарема Асадуллаевна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товаров, лекарственные препораты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521FE4" w:rsidRPr="00A3165E" w:rsidTr="00171518">
        <w:trPr>
          <w:trHeight w:val="361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111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Бибулатова Залпа Ярагиевна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150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112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Темиева Радмила Абумуслимовна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126 000 руб./ 270 000 руб.</w:t>
            </w:r>
          </w:p>
        </w:tc>
      </w:tr>
      <w:tr w:rsidR="00521FE4" w:rsidRPr="00A3165E" w:rsidTr="00171518">
        <w:trPr>
          <w:trHeight w:val="224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113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Хамисбиева Эльмира Баудиновна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136 000 руб./ 180 000 руб.</w:t>
            </w:r>
          </w:p>
        </w:tc>
      </w:tr>
      <w:tr w:rsidR="00521FE4" w:rsidRPr="00A3165E" w:rsidTr="00171518">
        <w:trPr>
          <w:trHeight w:val="585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114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Хайдарханова Зухра Баховна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156 000 руб./ 270 000 руб.</w:t>
            </w:r>
          </w:p>
        </w:tc>
      </w:tr>
      <w:tr w:rsidR="00521FE4" w:rsidRPr="00A3165E" w:rsidTr="00171518">
        <w:trPr>
          <w:trHeight w:val="255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115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Точка быстрого питания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Мушуев Аенди Шахбиевич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Фастфуд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147 000 руб./ 180 000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521FE4" w:rsidP="00A472F9">
            <w:r w:rsidRPr="00E37EBA">
              <w:t>116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Ювшаева Лариса Расуловна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8039BB" w:rsidRPr="00A3165E" w:rsidTr="00171518">
        <w:trPr>
          <w:trHeight w:val="224"/>
        </w:trPr>
        <w:tc>
          <w:tcPr>
            <w:tcW w:w="10479" w:type="dxa"/>
            <w:gridSpan w:val="9"/>
          </w:tcPr>
          <w:p w:rsidR="008039BB" w:rsidRPr="000D5178" w:rsidRDefault="000D5178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t>Горячеисточненская</w:t>
            </w:r>
          </w:p>
        </w:tc>
      </w:tr>
      <w:tr w:rsidR="000D5178" w:rsidRPr="00A3165E" w:rsidTr="00171518">
        <w:trPr>
          <w:trHeight w:val="292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117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АЗС ТЕРЕК (магазн, бургерная) 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"Терек"</w:t>
            </w:r>
          </w:p>
        </w:tc>
        <w:tc>
          <w:tcPr>
            <w:tcW w:w="1701" w:type="dxa"/>
          </w:tcPr>
          <w:p w:rsidR="000D5178" w:rsidRPr="000D5178" w:rsidRDefault="00521FE4" w:rsidP="00A472F9">
            <w:r>
              <w:t>3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автотоплива, фастфуд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94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118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Кафетерий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Дашаева Седа Вахаевна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 xml:space="preserve">Реализация смешанных товаров, фастфуд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36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119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Игротека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Дениева Бриллиант Хароновна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товаров, игротека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База "Строй-Двор" ООО "МБМиК"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Иболаев Ваха Алатович</w:t>
            </w:r>
          </w:p>
        </w:tc>
        <w:tc>
          <w:tcPr>
            <w:tcW w:w="1701" w:type="dxa"/>
          </w:tcPr>
          <w:p w:rsidR="000D5178" w:rsidRPr="000D5178" w:rsidRDefault="00521FE4" w:rsidP="00A472F9"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Ресторан "Теркйист"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Иболаев Ваха Алатович</w:t>
            </w:r>
          </w:p>
        </w:tc>
        <w:tc>
          <w:tcPr>
            <w:tcW w:w="1701" w:type="dxa"/>
          </w:tcPr>
          <w:p w:rsidR="000D5178" w:rsidRPr="000D5178" w:rsidRDefault="00521FE4" w:rsidP="00A472F9"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126 000 руб./ 270 000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122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Нурлумбаева Зара Хусиевна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136 000 руб./ 180 000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Сулейманов Вахид Вахаевич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Пластиковый цех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521FE4" w:rsidP="00A472F9"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Фитнес зал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Батаев Рамзан Вахаевич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Фитнес зал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126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РБУ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бетонных смесей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0D5178" w:rsidRDefault="008039BB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t>Кень-Юрт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столовая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Хажмурадова Роза Букаевна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pPr>
              <w:jc w:val="center"/>
            </w:pPr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Дударов Мохади Исмаилович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129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Солтымурадова Асет Нур-Алиевна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130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Саидов Руслан Сергеевич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автотоплива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170 000 руб./ 280 000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131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Бараханова Петимат Джамбулатовна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132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Гериева Хеда Исаевна</w:t>
            </w:r>
          </w:p>
        </w:tc>
        <w:tc>
          <w:tcPr>
            <w:tcW w:w="1701" w:type="dxa"/>
          </w:tcPr>
          <w:p w:rsidR="000D5178" w:rsidRPr="000D5178" w:rsidRDefault="008533D7" w:rsidP="00A472F9"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133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Арсанов Мовлди Баудинович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134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Хажбиева Залва Шамсудиновна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0D5178" w:rsidP="00A472F9">
            <w:r w:rsidRPr="000D5178">
              <w:t>135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 "Лидер" (мойка, СТО, автомагаз, вулканиз)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"Фирма Лидер"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6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 xml:space="preserve">Реализация автотоплива, мойка самообслуживания, предоставление услуг по техобслуживанию автомобилей, реализация автозапчастей.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250 000 руб./ 600 000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8B0750" w:rsidRDefault="008039BB" w:rsidP="00A472F9">
            <w:pPr>
              <w:jc w:val="center"/>
              <w:rPr>
                <w:b/>
              </w:rPr>
            </w:pPr>
            <w:r w:rsidRPr="008B0750">
              <w:rPr>
                <w:b/>
              </w:rPr>
              <w:t>Ильиновское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8B0750" w:rsidP="00A472F9">
            <w:r w:rsidRPr="008B0750">
              <w:t>136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Магомед Шемилович</w:t>
            </w:r>
          </w:p>
        </w:tc>
        <w:tc>
          <w:tcPr>
            <w:tcW w:w="1701" w:type="dxa"/>
          </w:tcPr>
          <w:p w:rsidR="008B0750" w:rsidRPr="008B0750" w:rsidRDefault="008B0750" w:rsidP="00A472F9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8B0750" w:rsidP="00A472F9">
            <w:r w:rsidRPr="008B0750">
              <w:t>137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Сулумханова Тамара Каримовна</w:t>
            </w:r>
          </w:p>
        </w:tc>
        <w:tc>
          <w:tcPr>
            <w:tcW w:w="1701" w:type="dxa"/>
          </w:tcPr>
          <w:p w:rsidR="008B0750" w:rsidRPr="008B0750" w:rsidRDefault="008533D7">
            <w:r>
              <w:t>1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8B0750" w:rsidP="00A472F9">
            <w:r w:rsidRPr="008B0750">
              <w:t>138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Лаиева Табарак Мусаевна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8B0750" w:rsidP="00A472F9">
            <w:r w:rsidRPr="008B0750">
              <w:t>139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Аднан Забихулаевич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8B0750" w:rsidP="00A472F9">
            <w:r w:rsidRPr="008B0750">
              <w:t>140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Хасанова Элийма Эдиевна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8B0750" w:rsidP="00A472F9">
            <w:r w:rsidRPr="008B0750">
              <w:t>141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Хумаидова Милана Илижиевна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415623" w:rsidRDefault="008039BB" w:rsidP="00A472F9">
            <w:pPr>
              <w:jc w:val="center"/>
              <w:rPr>
                <w:b/>
              </w:rPr>
            </w:pPr>
            <w:r w:rsidRPr="00415623">
              <w:rPr>
                <w:b/>
              </w:rPr>
              <w:t>Октябрьское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142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СТО, мойка, кафе, АГЗС НТО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Анзоров Али Баудинович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415623">
            <w:r w:rsidRPr="00415623">
              <w:t xml:space="preserve">Реализация автотоплива, ремонт и мойка авто, организация общепита 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250000/400000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143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Хильдихроев Заур Бахитович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144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Садуев Вахид б/о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100 000 руб/150 000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Магомаева Тамара Джунидовна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/>
        </w:tc>
        <w:tc>
          <w:tcPr>
            <w:tcW w:w="1834" w:type="dxa"/>
            <w:gridSpan w:val="4"/>
          </w:tcPr>
          <w:p w:rsidR="00726658" w:rsidRPr="00415623" w:rsidRDefault="00171518" w:rsidP="00A472F9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146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Зубайраева Лейла Ризвановна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147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Магомадова Табарик Имрановна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160 000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148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Мусаев Магомед Адамович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149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смешанных товаров, мясной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Исмаилов Мовлды Абуевич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товаров, реализация мясной продукции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160 000 руб./ 270 000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150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Исупов Алимхан Жамалдинович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151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Алиева Макка Лечаевна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152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Муртазова Асет Моитовна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153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Киоск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Альмурзаев Шамиль Умарович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154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Исмаил Султанович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726658" w:rsidP="00A472F9">
            <w:r w:rsidRPr="00415623">
              <w:t>155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Казбек Хамидович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F82B91">
            <w:r w:rsidRPr="00415623">
              <w:t>Реализация пиломатериала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F82B91">
            <w:r w:rsidRPr="00415623">
              <w:t>130000/180000 руб.</w:t>
            </w:r>
          </w:p>
        </w:tc>
      </w:tr>
      <w:tr w:rsidR="008039BB" w:rsidRPr="00A3165E" w:rsidTr="00171518">
        <w:trPr>
          <w:trHeight w:val="222"/>
        </w:trPr>
        <w:tc>
          <w:tcPr>
            <w:tcW w:w="10479" w:type="dxa"/>
            <w:gridSpan w:val="9"/>
          </w:tcPr>
          <w:p w:rsidR="008039BB" w:rsidRPr="00CC3874" w:rsidRDefault="008039BB" w:rsidP="00A472F9">
            <w:pPr>
              <w:jc w:val="center"/>
              <w:rPr>
                <w:b/>
              </w:rPr>
            </w:pPr>
            <w:r w:rsidRPr="00CC3874">
              <w:rPr>
                <w:b/>
              </w:rPr>
              <w:t>Петропавловское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156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157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Айдамирова Заянат Амулхановна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158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Басханова Зарган Байгураевна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</w:t>
            </w:r>
            <w:r w:rsidR="00CC3874" w:rsidRPr="00096FF7">
              <w:t>5</w:t>
            </w:r>
            <w:r>
              <w:t>0000/2</w:t>
            </w:r>
            <w:r w:rsidR="00CC3874" w:rsidRPr="00096FF7">
              <w:t>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159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Битиев Шамиль Ширванович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160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Рынок ООО" Восток"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Битиева Маржан Магомедовна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161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Гайтиева Лайла Элаевна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162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Дадаев Саид-Магомед Касумович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="00CC3874" w:rsidRPr="00096FF7">
              <w:t>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726658" w:rsidP="00A472F9">
            <w:r w:rsidRPr="00F02E44">
              <w:t>163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Дадаев Магомед 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726658" w:rsidP="00A472F9">
            <w:r w:rsidRPr="00F02E44">
              <w:t>164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Дадаев Магомед 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726658" w:rsidP="00A472F9">
            <w:r w:rsidRPr="00F02E44">
              <w:t>165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Ибрагимов Адам Бектурганович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166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Зелимхан Шамаулович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167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Роман Абубакарович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168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Арсамерзаева Зура Нуридовна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169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Мамаев Магамед Асольдович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АЗГС  "Сигнал"  мойка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Мовлаев Адам Алимхаджиевич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726658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Мусаитова Балисат Даутовна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Магазин, "Хадижат"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Муслимов Адам Кориевич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самообслуживания, реализация смещанных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Солтагириева Масар Сайд-Магомедовна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726658" w:rsidP="00A472F9">
            <w:r w:rsidRPr="00F02E44">
              <w:t>174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Кафе,  магазин, СТО, Вулканизация  "ПЕРЕВАЛ"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Лом-Али Увайсович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26658" w:rsidRPr="00CC3874" w:rsidRDefault="00726658" w:rsidP="00CC3874">
            <w:r w:rsidRPr="00CC3874">
              <w:t>Реализация моторного топлива, мойка, ремонт и шиномонтаж авто, реализация продуктов питания, реализация автозапчастей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t>265000/350 000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726658" w:rsidP="00A472F9">
            <w:r w:rsidRPr="00F02E44">
              <w:t>175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"Грозный"  мойка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Чергизбиев Кори Шараниевич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t>265000/350 000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"Альянс" (магазин, СТО)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Загаев Ильяс Магомедович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CC3874" w:rsidRPr="00CC3874" w:rsidRDefault="00CC3874" w:rsidP="00CC3874">
            <w:r w:rsidRPr="00CC3874">
              <w:t>Реализация моторного топлива, ремонт авто, реализация смешанных товаров и автозапчастей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265000/350 000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177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Мацаева Зайнап Хамидовна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178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Торговая база стройматериалами ООО "Маршо"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Абдукаимов Инги Абумуслимович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179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Мутуев Хамад Саралинович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180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бургерная, шаурма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Хагиев Бислан Алимханович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181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Аюбов Сугаип Алманович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182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Юсупова Таус Жандаровна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170 000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183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НТО бургерная 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Айза Вахидовна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184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Тепличный комплекс "ЮгАгроХолдинг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Адаев Нурсолта Ломалиевич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Выращивание и реализация томатов и огурцов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-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185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Умалатова Марина Шестерновна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CC3874" w:rsidP="00A472F9">
            <w:r w:rsidRPr="00F02E44">
              <w:t>186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E37EBA" w:rsidRDefault="00726658" w:rsidP="00026D21">
            <w:r w:rsidRPr="00096FF7">
              <w:t>170 000 руб./ 280 000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1F6D0C" w:rsidRDefault="008039BB" w:rsidP="00A472F9">
            <w:pPr>
              <w:jc w:val="center"/>
              <w:rPr>
                <w:b/>
              </w:rPr>
            </w:pPr>
            <w:r w:rsidRPr="001F6D0C">
              <w:rPr>
                <w:b/>
              </w:rPr>
              <w:t>Побединское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026D21" w:rsidP="00A472F9">
            <w:r w:rsidRPr="00026D21">
              <w:t>187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АГЗС, хозяйственный магазин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 Магомед Саитаминович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667351" w:rsidP="00667351">
            <w:r w:rsidRPr="001F6D0C">
              <w:t>Реализация газомоторного топлива, р</w:t>
            </w:r>
            <w:r w:rsidR="00026D21" w:rsidRPr="001F6D0C">
              <w:t>еализация хозяйственных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190000/280000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026D21" w:rsidP="00A472F9">
            <w:r w:rsidRPr="00026D21">
              <w:t>188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Алханов Лечи Хадитович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4C72B1" w:rsidP="00A472F9">
            <w:r w:rsidRPr="001F6D0C">
              <w:t>130000/20</w:t>
            </w:r>
            <w:r w:rsidR="00026D21" w:rsidRPr="001F6D0C">
              <w:t>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026D21" w:rsidP="00A472F9">
            <w:r w:rsidRPr="00026D21">
              <w:t>189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Ахмадова Аниса Баудиновна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100 000 руб/150 000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026D21" w:rsidP="00A472F9">
            <w:r w:rsidRPr="00026D21">
              <w:t>190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Аюпов Шамит Абдулхамитович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195 000/150000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Биболатова Светлана 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Бугаева Зура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Воздеева Малика Халитовна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товаров, хозяйственный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Дажуева Тамара Хасмагомедовна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и непродовольственных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150000/250000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Дударова Таус Дидаевна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Жукалаев Зелимхан Ибрагимович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199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Казман Албекхатуевна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Магомадова Ажир Халидовна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Мисербаева Асет Мусаевна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Радуев Салауды Зияевич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Тепишева Тамара Вазиевна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Хакиева Лариса Алаудиновна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Ханзаева Тамара Мухмадовна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Хатуев Магомед Хасмагомедович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209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Хурдаева Совнапи Юсуповна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Эльсанова Малика Висхановна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Арсмурзаев Арби Казбекович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Салиева Роза Нугаевна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Нуриева Яхита Насрудиновна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продуктов питания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Шавлаев Салях Мумадиевич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автозапчастей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Дасаева Бирлант Тагировна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Бибулатова Асет Алиевна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219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Дагаев Ислам Мусаевич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026D21" w:rsidP="00A472F9">
            <w:r w:rsidRPr="00026D21">
              <w:t>220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Асадулаев Бекмурз Алиевич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4C72B1">
            <w:r w:rsidRPr="001F6D0C">
              <w:t xml:space="preserve">Реализация </w:t>
            </w:r>
            <w:r w:rsidR="004C72B1" w:rsidRPr="001F6D0C">
              <w:t>газомоторного топлива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Шагириев Заур Абусаидович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Ипаева Зулпа Расуловна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Саламгереев Алихан Виситович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Кагерманов Заурбек Данилбекович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Дадуев Заур Ибадиевич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Джемиева Марьям Шамилевна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Алиева Тумиша Мамадовна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Муртазалиев Ваха Лечиевич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/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229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Хасиева Сацита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230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Ателье, салон красоты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Хасбулатова Асет Мовладиевна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Оказание услуг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231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и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Ахарашева Рафия б/о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6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232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Абазова Марьям Рамзановна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Мойка самообслуживания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233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Азиева Раиса Аксултановна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234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Арсамекова Айза Салавдиевна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235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"Серло" (магазин, кафе, ателье, мясной)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Вараева Зезаг Хамадиевна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4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товаров, оказание услуг, реализация мясной продукции</w:t>
            </w:r>
            <w:r w:rsidR="001F6D0C" w:rsidRPr="001F6D0C">
              <w:t xml:space="preserve"> и общепит.</w:t>
            </w:r>
          </w:p>
        </w:tc>
        <w:tc>
          <w:tcPr>
            <w:tcW w:w="1764" w:type="dxa"/>
            <w:gridSpan w:val="2"/>
          </w:tcPr>
          <w:p w:rsidR="004C72B1" w:rsidRPr="001F6D0C" w:rsidRDefault="001F6D0C">
            <w:r w:rsidRPr="001F6D0C">
              <w:t>15</w:t>
            </w:r>
            <w:r w:rsidR="004C72B1" w:rsidRPr="001F6D0C">
              <w:t>0000/2</w:t>
            </w:r>
            <w:r w:rsidRPr="001F6D0C">
              <w:t>5</w:t>
            </w:r>
            <w:r w:rsidR="004C72B1" w:rsidRPr="001F6D0C">
              <w:t>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236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F1F71" w:rsidRDefault="008039BB" w:rsidP="00A472F9">
            <w:pPr>
              <w:jc w:val="center"/>
              <w:rPr>
                <w:b/>
              </w:rPr>
            </w:pPr>
            <w:r w:rsidRPr="00EF1F71">
              <w:rPr>
                <w:b/>
              </w:rPr>
              <w:t>Правобережное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237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Алхаева Яхита Усамовна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287 000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238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Умаев Ильяс Асламбекович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хозяйственных товаров и бытовой химии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120 000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239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Мясной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Бетильгириев Зоурбек Шамстинович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240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Бештуева Лайла Сайпудиновна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156 000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241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Гулаева Лайла Джебраиловна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147 000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242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"СНК", СТО, кафе, мойка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Бетельгириев Ислам Ризванович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1F6D0C" w:rsidRPr="00EF1F71" w:rsidRDefault="00EF1F71" w:rsidP="00A472F9">
            <w:r w:rsidRPr="00EF1F71">
              <w:t>Реализация моторнгого топлива</w:t>
            </w:r>
            <w:r w:rsidR="001F6D0C" w:rsidRPr="00EF1F71">
              <w:t>, ремонт авто</w:t>
            </w:r>
            <w:r w:rsidRPr="00EF1F71">
              <w:t>, мойка самообслуживания, общепит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180</w:t>
            </w:r>
            <w:r w:rsidR="001F6D0C" w:rsidRPr="00EF1F71">
              <w:t xml:space="preserve">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243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ТЦ "К.Г.Б."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Бекхан Исаевич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продовольственных и непродовольственных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137 000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EF1F71" w:rsidP="00A472F9">
            <w:r w:rsidRPr="001F6D0C">
              <w:t>244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Мурдиев Зелимхан Исанович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EF1F71" w:rsidP="00A472F9">
            <w:r w:rsidRPr="001F6D0C">
              <w:t>245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Исаева Малика Шамстеевна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EF1F71" w:rsidP="00A472F9">
            <w:r w:rsidRPr="001F6D0C">
              <w:t>246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Яхита Топалаевна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247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Альбеков Ильяс Вахаевич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100 000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248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Евмурзаева Зулай Мадаевна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120 000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1F6D0C" w:rsidP="00A472F9">
            <w:r w:rsidRPr="001F6D0C">
              <w:t>249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мясной ларек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Бетиров Умар Усманович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140</w:t>
            </w:r>
            <w:r w:rsidR="001F6D0C" w:rsidRPr="00EF1F71">
              <w:t xml:space="preserve">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EF1F71" w:rsidP="00A472F9">
            <w:r w:rsidRPr="001F6D0C">
              <w:t>250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Хасиева Фатима Имрановна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EF1F71" w:rsidP="00A472F9">
            <w:r w:rsidRPr="001F6D0C">
              <w:t>251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Эльбукаев Ризван Сулимович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EF1F71" w:rsidP="00A472F9">
            <w:r w:rsidRPr="001F6D0C">
              <w:t>252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центр "Зандак"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Жамалдаева Татьяна Вахаевна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150 000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EF1F71" w:rsidP="00A472F9">
            <w:r w:rsidRPr="001F6D0C">
              <w:t>253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Патима Сайдалиевна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E07BA" w:rsidRDefault="008039BB" w:rsidP="00A472F9">
            <w:pPr>
              <w:jc w:val="center"/>
              <w:rPr>
                <w:b/>
              </w:rPr>
            </w:pPr>
            <w:r w:rsidRPr="00EE07BA">
              <w:rPr>
                <w:b/>
              </w:rPr>
              <w:t>Пролетарское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254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Айдаева Марьям Юнусовна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255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Капаева Сапият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256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Геляева Дагмара Саидовна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257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Мусаева Зайдат Эдиловна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258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Шовхалова Тамара Магомедовна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Заправка авто газтопливом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259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Эльмурзаева Халимат б/о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Мутиева Шукран Солнцбекова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261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Гинаев Рамзан Вахаевич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262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A472F9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263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Лорсанова Заира Сулеймановна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Мадаев Зураб Абдулхакимович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Хидаев Асланбек Султанович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EE07BA">
            <w:r w:rsidRPr="00EE07BA">
              <w:t>Реализация смешанных и промышленных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267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Астемирова Асет Зелемхановна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268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товаров, мясной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Магомадов Ибрагим Шахидович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 и мясной продукции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269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Сулуева Таиса Сайдиевна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100 000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270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Магомадов Исмаил Хусейнович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Первомайское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Абубакаров Муса Вахаевич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Агамерзаева Зарема Мовлдыевна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130 000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Алханова Зулай Межитовна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Амхадова Зайнап Латаевна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Ахтаева Тамара Юнусовна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мясная продукция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Басханов Илес Геланиевич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980183">
            <w:r w:rsidRPr="00980183">
              <w:t xml:space="preserve">Реализация </w:t>
            </w:r>
            <w:r w:rsidR="00980183" w:rsidRPr="00980183">
              <w:t>мясной продукции</w:t>
            </w:r>
            <w:r w:rsidRPr="00980183">
              <w:t xml:space="preserve">, 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Вахаев Ильяс Хизырович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мясной продукции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Джандаева Зара Махмудовна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279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Дзухераева Социта Хамидовна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и хозяйственных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бытовой техники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Довлетукаев Султан Вахидович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280 000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Ильясов Ахмед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Продажа бытовой техники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Мойка СТО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Нагиев Ильяс Рамзанович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284</w:t>
            </w:r>
          </w:p>
        </w:tc>
        <w:tc>
          <w:tcPr>
            <w:tcW w:w="1695" w:type="dxa"/>
            <w:vAlign w:val="center"/>
          </w:tcPr>
          <w:p w:rsidR="00DA25AA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Аслаханова Камета Мухадиевна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АЗС "ЮгОйл" (мойка, кафе, магазин)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Солтамурадов Якуб Умарович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2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150000/280000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 Висхан Саид-Магомедович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Шовхалова Роза Ярагиевна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Мойка и ремонт авто, организация общепита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Юсупов Магомед-Эмин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45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289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Сулейманова Баян Коюмовна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Заправка авто бензотопливом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18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Озниева Сацима Алхазуровна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25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Титаев Хизир Хамзатович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06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СТО, автомагазин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Таштамиров Осман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85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Зубайраев Салавди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продовольственных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55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Атабаев Супьян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Исраилов Магомед Саламбекович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15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Супермаркет "ЭлМак"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Коттоева Макка Салаудиновна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Цокаева Роза Узудиевна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299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Мясной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Цуцаев Хамит Сулейманович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300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 "Магнит"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Хамзатов Саидселим Хусейнович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DA25AA" w:rsidP="00A472F9">
            <w:r w:rsidRPr="00980183">
              <w:t>301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Букаев Сайд-Магомед Сайтович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8039BB" w:rsidRPr="00A3165E" w:rsidTr="00171518">
        <w:trPr>
          <w:trHeight w:val="221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Терское</w:t>
            </w:r>
          </w:p>
        </w:tc>
      </w:tr>
      <w:tr w:rsidR="00980183" w:rsidRPr="00A3165E" w:rsidTr="00171518">
        <w:trPr>
          <w:trHeight w:val="270"/>
        </w:trPr>
        <w:tc>
          <w:tcPr>
            <w:tcW w:w="716" w:type="dxa"/>
          </w:tcPr>
          <w:p w:rsidR="00980183" w:rsidRPr="00980183" w:rsidRDefault="00980183" w:rsidP="00A472F9">
            <w:r w:rsidRPr="00980183">
              <w:t>302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40"/>
        </w:trPr>
        <w:tc>
          <w:tcPr>
            <w:tcW w:w="716" w:type="dxa"/>
          </w:tcPr>
          <w:p w:rsidR="00980183" w:rsidRPr="00980183" w:rsidRDefault="00980183" w:rsidP="00A472F9">
            <w:r w:rsidRPr="00980183">
              <w:t>303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Исмаилова Селита Лукмановна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51"/>
        </w:trPr>
        <w:tc>
          <w:tcPr>
            <w:tcW w:w="716" w:type="dxa"/>
          </w:tcPr>
          <w:p w:rsidR="00980183" w:rsidRPr="00980183" w:rsidRDefault="00980183" w:rsidP="00A472F9">
            <w:r w:rsidRPr="00980183">
              <w:t>304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Абдурзаков Магомед Шавалуевич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980183" w:rsidP="00A472F9">
            <w:r w:rsidRPr="00980183">
              <w:t>305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980183" w:rsidP="00A472F9">
            <w:r w:rsidRPr="00980183">
              <w:t>306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Алаудинов Адам Вахаевич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980183" w:rsidP="00A472F9">
            <w:r w:rsidRPr="00980183">
              <w:t>307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Хамидов Данильбек Висханович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8039BB" w:rsidRPr="00A3165E" w:rsidTr="00171518">
        <w:trPr>
          <w:trHeight w:val="24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Толстой-Юрт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7E7BF0" w:rsidP="00A472F9">
            <w:r w:rsidRPr="00396F5B">
              <w:t>308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магазин №1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Автурханова  Марьям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396F5B" w:rsidRPr="00A3165E" w:rsidTr="00171518">
        <w:trPr>
          <w:trHeight w:val="135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309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Басханова Йисита Хамзатовна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310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"Эдем"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Айдамирова Петимат  Супьяновна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 xml:space="preserve">Организация общепита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311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7E7BF0" w:rsidP="00A472F9">
            <w:r w:rsidRPr="00396F5B">
              <w:t>312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"999" (мойка, магазин)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Баудинова Лиана Усмановна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Реализация моторного топлива, мойка самообслуживания, 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170</w:t>
            </w:r>
            <w:r w:rsidR="007E7BF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7E7BF0" w:rsidP="00A472F9">
            <w:r w:rsidRPr="00396F5B">
              <w:t>313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Строй материалы "ТАКИ"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 Аднан Ахмедович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171518">
            <w:r w:rsidRPr="00396F5B">
              <w:t xml:space="preserve">Реализация </w:t>
            </w:r>
            <w:r w:rsidR="00171518" w:rsidRPr="00396F5B"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т.руб. / 270 000 руб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7E7BF0" w:rsidP="00A472F9">
            <w:r w:rsidRPr="00396F5B">
              <w:t>314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Берсанова Тамара Самдулатовна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7E7BF0" w:rsidP="00A472F9">
            <w:r w:rsidRPr="00396F5B">
              <w:t>315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"Хом-бургер"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Бетерсултанов Майрбек Магомадович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100</w:t>
            </w:r>
            <w:r w:rsidR="007E7BF0" w:rsidRPr="00396F5B">
              <w:t xml:space="preserve"> 000/150000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316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Хажмурадова Раиса Рамазановна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317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Марха Султановна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21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318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Газиева Марина Хаспиевна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70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319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пластиковых окон и дверей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Дагаев Беслан Берсаевич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7E7BF0" w:rsidP="00A472F9">
            <w:r w:rsidRPr="00396F5B">
              <w:t>320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 АЗС, Мойка, Кафе,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"Терек" Вагапов Магомед Хумаидович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180000/280000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7E7BF0" w:rsidP="00A472F9">
            <w:r w:rsidRPr="00396F5B">
              <w:t>321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"Дадал", Мойка, СТО, Вулканиз., автомагаз, кафе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Дадалов Лом-али Хамидович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180000/2</w:t>
            </w:r>
            <w:r w:rsidR="007E7BF0" w:rsidRPr="00396F5B">
              <w:t>80000 руб.</w:t>
            </w:r>
          </w:p>
        </w:tc>
      </w:tr>
      <w:tr w:rsidR="00396F5B" w:rsidRPr="00A3165E" w:rsidTr="00171518">
        <w:trPr>
          <w:trHeight w:val="180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322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кафе"Сина"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Дашаева Селийма Лечиевна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40"/>
        </w:trPr>
        <w:tc>
          <w:tcPr>
            <w:tcW w:w="716" w:type="dxa"/>
          </w:tcPr>
          <w:p w:rsidR="00396F5B" w:rsidRPr="00396F5B" w:rsidRDefault="00396F5B" w:rsidP="00A472F9">
            <w:r w:rsidRPr="00396F5B">
              <w:t>323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Дзияудинова Хава Мовлдиевна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324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канцелярских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Дикиева Камета Сайд-Алиевна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325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 Руслан Эмидинович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326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Кафе"Суре"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Бетерсолтанова Малика Сайдиевна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327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Евмурзаева Хава Салмановна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5"/>
        </w:trPr>
        <w:tc>
          <w:tcPr>
            <w:tcW w:w="716" w:type="dxa"/>
          </w:tcPr>
          <w:p w:rsidR="006C0F60" w:rsidRPr="00396F5B" w:rsidRDefault="006C0F60" w:rsidP="00A472F9">
            <w:r w:rsidRPr="00396F5B">
              <w:t>328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ИРС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pPr>
              <w:jc w:val="center"/>
            </w:pPr>
            <w:r w:rsidRPr="00396F5B">
              <w:t>150 000 руб./ 270 000 руб.</w:t>
            </w:r>
          </w:p>
        </w:tc>
      </w:tr>
      <w:tr w:rsidR="006C0F60" w:rsidRPr="00A3165E" w:rsidTr="00171518">
        <w:trPr>
          <w:trHeight w:val="240"/>
        </w:trPr>
        <w:tc>
          <w:tcPr>
            <w:tcW w:w="716" w:type="dxa"/>
          </w:tcPr>
          <w:p w:rsidR="006C0F60" w:rsidRPr="00396F5B" w:rsidRDefault="006C0F60" w:rsidP="00A472F9">
            <w:r w:rsidRPr="00396F5B">
              <w:t>329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№ 2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Маша Маматовна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1"/>
        </w:trPr>
        <w:tc>
          <w:tcPr>
            <w:tcW w:w="716" w:type="dxa"/>
          </w:tcPr>
          <w:p w:rsidR="006C0F60" w:rsidRPr="00396F5B" w:rsidRDefault="006C0F60" w:rsidP="00A472F9">
            <w:r w:rsidRPr="00396F5B">
              <w:t>330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ТЦ "Беркат"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 Мовлад Амаевич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150</w:t>
            </w:r>
            <w:r w:rsidR="006C0F6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 ИРС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непродовольственных товаров</w:t>
            </w:r>
            <w:r w:rsidR="007E7BF0" w:rsidRPr="00396F5B">
              <w:t xml:space="preserve"> 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67FAD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Лабазанов Зайну  Базаевич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pPr>
              <w:jc w:val="center"/>
            </w:pPr>
            <w:r w:rsidRPr="00396F5B">
              <w:t>120 000 руб/200 000т руб</w:t>
            </w:r>
            <w:r w:rsidR="007E7BF0" w:rsidRPr="00396F5B">
              <w:t>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Хасейн Бекханович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280 000 руб.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Фитнес клуб, автомойка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Мадыгаев Магомед Шуддыевич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Услуги по фитнесу,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270 000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335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Мамакаева Рая Султановна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336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Межидова Роза Супьяновна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Аслан Шамуевич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</w:t>
            </w:r>
            <w:r w:rsidRPr="00396F5B">
              <w:t>уб./ 25</w:t>
            </w:r>
            <w:r w:rsidR="007E7BF0" w:rsidRPr="00396F5B">
              <w:t>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338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"СТО" жестяной цех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Ваха Харонович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Ремонт авто, реализация жестяных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339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автозапчастей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 Зелимхан Вахаевич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"Терек",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Сулейманова Айшат Салаудиновна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смешанного товара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Телиева Тамара Вахаевна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промышленных</w:t>
            </w:r>
            <w:r w:rsidRPr="00396F5B">
              <w:t xml:space="preserve">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товаров, игротека, НТО парикмахерская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 Иса Васильевич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смешанных</w:t>
            </w:r>
            <w:r w:rsidRPr="00396F5B">
              <w:t xml:space="preserve"> товаров</w:t>
            </w:r>
            <w:r w:rsidR="006C0F60" w:rsidRPr="00396F5B">
              <w:t>, игротека, услуги парикмахера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Хатуева Курбика Ваходовна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т.руб. / 25</w:t>
            </w:r>
            <w:r w:rsidR="007E7BF0" w:rsidRPr="00396F5B">
              <w:t>0 000 руб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Шашлычная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Альберт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250 000/420000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Русланбек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85 000/150000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телефонов и аксесуаров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Хусаинова Зара Супьяновна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100000/250000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347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"Мир детства"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Шамаева Падам Рамзановна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348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Бургерная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Шахмурзаева Луиза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349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Элуев Алавди Харовнович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350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Супермаркет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Назирова Петимат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Дабиева Зина Доматовна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180000/250000 руб.</w:t>
            </w:r>
          </w:p>
        </w:tc>
      </w:tr>
      <w:tr w:rsidR="00512CBA" w:rsidRPr="00A3165E" w:rsidTr="00171518">
        <w:trPr>
          <w:trHeight w:val="251"/>
        </w:trPr>
        <w:tc>
          <w:tcPr>
            <w:tcW w:w="716" w:type="dxa"/>
          </w:tcPr>
          <w:p w:rsidR="00512CBA" w:rsidRPr="00396F5B" w:rsidRDefault="00512CBA" w:rsidP="00A472F9">
            <w:r w:rsidRPr="00396F5B">
              <w:t>353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детской одежды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200 000 руб/350 000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354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Жабраилов Ильяс Исаевич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355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магазин,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Эдиев Тимерлан Русланович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смешанных товаров, продажа автозапчастей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Махмудов Арби Виситович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170 000 /  290 000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357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Кондитерская, ателье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Нукаева Макка Маулатовна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Предоставление услуг, 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358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Шахидова Фариза 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359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Кузовной ремонт,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 Сулумбек Хасиевич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5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360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Абдулазиева Яха Шааевна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361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(магазины, кафе)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Алиева Тоита Сайпиевна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смешанных товаров, реализация промышленных товаров, 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362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Ачамазова Азман 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363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рынок (магазины, мойка, кафе, мясной)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Баудинов Бадрудин Шарпаевич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товаров, реализация промышленных товаров, общепит, мойка авто, реализация мясной продукции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364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Аза Сайдемиевна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15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365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Кондитерская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Бугазова Зулихан Абдурахмановна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366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Строй-база "Шуоно"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Вахаев Магомедхажи Махмудович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 и пиломатериала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367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Комерческий объект (сеть магазинов)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Ваха Лемаевич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160 000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368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Радуев Висарха Хусаинович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газомоторного топлива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140 000 руб./ 280 000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369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по обработке и продаже природного камня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Эдуев Аслан Шамадович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изделий из камня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8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Мойка 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Мойка,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Хожа-Ахмед Ибрагимович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Ремонт и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Пункт приема металла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Даудов Ахмед Пахрудинович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Приём и продажа металлолома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т.руб. / 270 000 руб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Автомагазин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Бетрахмадова Малика Махмудовна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E7BF0" w:rsidRPr="00396F5B" w:rsidRDefault="00512CBA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Дугаров Муса Мовсарович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кирпича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150 000/2</w:t>
            </w:r>
            <w:r w:rsidR="007E7BF0" w:rsidRPr="00396F5B">
              <w:t>50000</w:t>
            </w:r>
            <w:r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12CBA" w:rsidP="00A472F9">
            <w:r w:rsidRPr="00396F5B">
              <w:t>375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Абуев Муслим Есаевич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1</w:t>
            </w:r>
            <w:r w:rsidR="00A67FAD" w:rsidRPr="00396F5B">
              <w:t>5</w:t>
            </w:r>
            <w:r w:rsidRPr="00396F5B">
              <w:t>0000/250000</w:t>
            </w:r>
            <w:r w:rsidR="00A67FAD"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12CBA" w:rsidP="00A472F9">
            <w:r w:rsidRPr="00396F5B">
              <w:t>376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"Гидросервис"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13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A67FAD" w:rsidP="00A472F9">
            <w:r w:rsidRPr="00396F5B">
              <w:t>150000/250000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377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Вулканизация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Адам Алиевич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Шиномонтаж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378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одежды "Ла-Луна"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Балатбаева Ламара Хамзатовна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непродовольственных товаров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Автошкола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"Автодом"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Обучение автовождению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-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380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Закаева Тамила Султановна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542433">
            <w:r w:rsidRPr="00396F5B">
              <w:t xml:space="preserve">Реализация </w:t>
            </w:r>
            <w:r w:rsidR="00542433" w:rsidRPr="00396F5B">
              <w:t>кондитерских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Кафетерий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Гочаева Зарета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сувениров и салон красоты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Мусаева Зулихан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сувенирной продукции, услуги парикмахера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"НИЗАМ"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Чаплаев Хусейн Геланиевич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Хасбулатова Селима Мусаевна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/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150 000 руб/250 000т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Халидова Тоита Лалаевна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Башаева Зара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Зилбухар Шамуевич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Давлиева Петимат Мутушевна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389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"Лариса"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Эскирханов Илес Насардинович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8039BB" w:rsidRPr="00A3165E" w:rsidTr="00171518">
        <w:trPr>
          <w:trHeight w:val="30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Центора-Юрт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DC036D" w:rsidP="00A472F9">
            <w:r w:rsidRPr="00396F5B">
              <w:t>390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склад "Эконом"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Юсуп Мусаевич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DC036D" w:rsidP="00A472F9">
            <w:r w:rsidRPr="00396F5B">
              <w:t>391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Два цеха по изготовлению дверей и окон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Ванаев Магомед Ширванович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DC036D" w:rsidP="00A472F9">
            <w:r w:rsidRPr="00396F5B">
              <w:t>392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Зайналабдиева Яха Альвиевна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393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Торговая база, Стройматериал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 Юсуп Решидович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DC036D" w:rsidP="00A472F9">
            <w:r w:rsidRPr="00396F5B">
              <w:t>394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Израилов Джамбулат Зайндиевич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DC036D" w:rsidP="00A472F9">
            <w:r w:rsidRPr="00396F5B">
              <w:t>395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Керимова Рабу Ханибовна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42433" w:rsidP="00A472F9">
            <w:r w:rsidRPr="00396F5B">
              <w:t>396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Кушалиев Ризван Идрисович 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200 000/30</w:t>
            </w:r>
            <w:r w:rsidR="00542433" w:rsidRPr="00396F5B">
              <w:t>0</w:t>
            </w:r>
            <w:r w:rsidRPr="00396F5B">
              <w:t xml:space="preserve"> </w:t>
            </w:r>
            <w:r w:rsidR="00542433" w:rsidRPr="00396F5B">
              <w:t>000</w:t>
            </w:r>
            <w:r w:rsidRPr="00396F5B">
              <w:t xml:space="preserve">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42433" w:rsidP="00A472F9">
            <w:r w:rsidRPr="00396F5B">
              <w:t>397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Строительная база "Центарой"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Луаев Ахмед Абдул-Альвиевич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 /300</w:t>
            </w:r>
            <w:r w:rsidR="00542433" w:rsidRPr="00396F5B">
              <w:t>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DC036D" w:rsidP="00A472F9">
            <w:r w:rsidRPr="00396F5B">
              <w:t>398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Минкаилов Хизири Алиевич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DC036D" w:rsidP="00A472F9">
            <w:r w:rsidRPr="00396F5B">
              <w:t>399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Ольмусханова Айзан Хамзатовна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Эскирханов Турко Сайд-Алиевич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</w:t>
            </w:r>
            <w:r w:rsidR="007E7BF0" w:rsidRPr="00396F5B">
              <w:t>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Продуктовый склад "Колос"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Висаев Абдул-Керим Якубович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Авто-разбор и СТО "Форд"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Ахмедов Махрам Лечиевич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542433">
            <w:r w:rsidRPr="00396F5B">
              <w:t xml:space="preserve">Разбор авто на запчасти 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137000/190000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    ООО "Синтар 1"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Исраилов Алхазур Селимович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Израилов Зубейра Абдулалиевич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Чараев Усман Мусаевич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200 000/30</w:t>
            </w:r>
            <w:r w:rsidR="007E7BF0" w:rsidRPr="00396F5B">
              <w:t>0000</w:t>
            </w:r>
            <w:r w:rsidRPr="00396F5B">
              <w:t xml:space="preserve">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и авторазбор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Хакимова Марха Мусаевна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Разбор грузовых авто на запчасти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280 000 /450 000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Эпиндиев Халид Исмаилович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"Восток" (СТО, автомагаз, мойка, вулканиз и кафе)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Исаев Умар Баудинович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542433" w:rsidP="00A472F9">
            <w:r w:rsidRPr="00396F5B">
              <w:t>200 000 / 300 000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409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410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Исраилов Мухмат Хамидович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лесоматериала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411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АГЗС НТО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Ибрагимова Лейла Алаудыевна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A67FAD" w:rsidP="00A472F9">
            <w:r w:rsidRPr="00396F5B">
              <w:t>412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оптово продовольственых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Султан Супьянович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</w:tbl>
    <w:p w:rsidR="00A472F9" w:rsidRPr="00CD4CBD" w:rsidRDefault="00A472F9" w:rsidP="00CD4CBD">
      <w:pPr>
        <w:widowControl w:val="0"/>
        <w:tabs>
          <w:tab w:val="left" w:pos="9498"/>
        </w:tabs>
        <w:autoSpaceDE w:val="0"/>
        <w:autoSpaceDN w:val="0"/>
        <w:adjustRightInd w:val="0"/>
        <w:ind w:right="-142"/>
        <w:rPr>
          <w:sz w:val="20"/>
          <w:szCs w:val="20"/>
        </w:rPr>
      </w:pPr>
    </w:p>
    <w:sectPr w:rsidR="00A472F9" w:rsidRPr="00CD4CBD" w:rsidSect="007C66BF">
      <w:pgSz w:w="11906" w:h="16838"/>
      <w:pgMar w:top="1134" w:right="707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C61" w:rsidRDefault="00A65C61">
      <w:r>
        <w:separator/>
      </w:r>
    </w:p>
  </w:endnote>
  <w:endnote w:type="continuationSeparator" w:id="1">
    <w:p w:rsidR="00A65C61" w:rsidRDefault="00A65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C61" w:rsidRDefault="00A65C61">
      <w:r>
        <w:separator/>
      </w:r>
    </w:p>
  </w:footnote>
  <w:footnote w:type="continuationSeparator" w:id="1">
    <w:p w:rsidR="00A65C61" w:rsidRDefault="00A65C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062" w:rsidRPr="00D13923" w:rsidRDefault="00CB4062" w:rsidP="00DA1ACE">
    <w:pPr>
      <w:pStyle w:val="a6"/>
      <w:jc w:val="center"/>
    </w:pPr>
    <w:fldSimple w:instr="PAGE   \* MERGEFORMAT">
      <w:r w:rsidR="006A7770">
        <w:rPr>
          <w:noProof/>
        </w:rPr>
        <w:t>74</w:t>
      </w:r>
    </w:fldSimple>
  </w:p>
  <w:p w:rsidR="00CB4062" w:rsidRDefault="00CB406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3C72770"/>
    <w:multiLevelType w:val="hybridMultilevel"/>
    <w:tmpl w:val="628E47B8"/>
    <w:lvl w:ilvl="0" w:tplc="E214BD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CB707BD"/>
    <w:multiLevelType w:val="hybridMultilevel"/>
    <w:tmpl w:val="0E183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DC55AA"/>
    <w:multiLevelType w:val="hybridMultilevel"/>
    <w:tmpl w:val="2402B580"/>
    <w:lvl w:ilvl="0" w:tplc="6AB2B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E049FB"/>
    <w:multiLevelType w:val="singleLevel"/>
    <w:tmpl w:val="DF28A1B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BB11605"/>
    <w:multiLevelType w:val="hybridMultilevel"/>
    <w:tmpl w:val="D9C6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1C3D28"/>
    <w:multiLevelType w:val="hybridMultilevel"/>
    <w:tmpl w:val="E90858F0"/>
    <w:lvl w:ilvl="0" w:tplc="E4ECB69A">
      <w:start w:val="1"/>
      <w:numFmt w:val="decimal"/>
      <w:lvlText w:val="%1)"/>
      <w:lvlJc w:val="left"/>
      <w:pPr>
        <w:ind w:left="39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295737BC"/>
    <w:multiLevelType w:val="multilevel"/>
    <w:tmpl w:val="D44C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A251A44"/>
    <w:multiLevelType w:val="hybridMultilevel"/>
    <w:tmpl w:val="E8D282C2"/>
    <w:lvl w:ilvl="0" w:tplc="63984EBC">
      <w:start w:val="4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FFB6840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5540D1D"/>
    <w:multiLevelType w:val="hybridMultilevel"/>
    <w:tmpl w:val="7C649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E5315"/>
    <w:multiLevelType w:val="hybridMultilevel"/>
    <w:tmpl w:val="6CD821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B7A6A6C"/>
    <w:multiLevelType w:val="hybridMultilevel"/>
    <w:tmpl w:val="DD3867E8"/>
    <w:lvl w:ilvl="0" w:tplc="AB5692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F3F09C5"/>
    <w:multiLevelType w:val="hybridMultilevel"/>
    <w:tmpl w:val="E9D4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FB1D4D"/>
    <w:multiLevelType w:val="hybridMultilevel"/>
    <w:tmpl w:val="7858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4C7B57"/>
    <w:multiLevelType w:val="hybridMultilevel"/>
    <w:tmpl w:val="169A8482"/>
    <w:lvl w:ilvl="0" w:tplc="E214BD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537D55"/>
    <w:multiLevelType w:val="hybridMultilevel"/>
    <w:tmpl w:val="61D6ADA6"/>
    <w:lvl w:ilvl="0" w:tplc="5BD09D76">
      <w:start w:val="2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29">
    <w:nsid w:val="4E957816"/>
    <w:multiLevelType w:val="hybridMultilevel"/>
    <w:tmpl w:val="D088A98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4FFF2743"/>
    <w:multiLevelType w:val="hybridMultilevel"/>
    <w:tmpl w:val="46AE014A"/>
    <w:lvl w:ilvl="0" w:tplc="DCCCF8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2570E1B"/>
    <w:multiLevelType w:val="hybridMultilevel"/>
    <w:tmpl w:val="A3D82F72"/>
    <w:lvl w:ilvl="0" w:tplc="8C2625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5B1BF5"/>
    <w:multiLevelType w:val="hybridMultilevel"/>
    <w:tmpl w:val="644E8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35FED"/>
    <w:multiLevelType w:val="hybridMultilevel"/>
    <w:tmpl w:val="37A66C60"/>
    <w:lvl w:ilvl="0" w:tplc="307A23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A4A0A07"/>
    <w:multiLevelType w:val="hybridMultilevel"/>
    <w:tmpl w:val="BDA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D01B92"/>
    <w:multiLevelType w:val="hybridMultilevel"/>
    <w:tmpl w:val="39B2EBF8"/>
    <w:lvl w:ilvl="0" w:tplc="B6C2D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7C12402"/>
    <w:multiLevelType w:val="hybridMultilevel"/>
    <w:tmpl w:val="5688F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85E39C9"/>
    <w:multiLevelType w:val="hybridMultilevel"/>
    <w:tmpl w:val="0898F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A081601"/>
    <w:multiLevelType w:val="hybridMultilevel"/>
    <w:tmpl w:val="A66AD3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6ACB38BB"/>
    <w:multiLevelType w:val="hybridMultilevel"/>
    <w:tmpl w:val="CA801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42">
    <w:nsid w:val="70497C2A"/>
    <w:multiLevelType w:val="hybridMultilevel"/>
    <w:tmpl w:val="03901590"/>
    <w:lvl w:ilvl="0" w:tplc="C1463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8801A85"/>
    <w:multiLevelType w:val="hybridMultilevel"/>
    <w:tmpl w:val="4AD6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0B7EAD"/>
    <w:multiLevelType w:val="multilevel"/>
    <w:tmpl w:val="007A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C406BC2"/>
    <w:multiLevelType w:val="hybridMultilevel"/>
    <w:tmpl w:val="6A66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2A52F3"/>
    <w:multiLevelType w:val="hybridMultilevel"/>
    <w:tmpl w:val="FF1E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5"/>
  </w:num>
  <w:num w:numId="14">
    <w:abstractNumId w:val="36"/>
  </w:num>
  <w:num w:numId="15">
    <w:abstractNumId w:val="20"/>
  </w:num>
  <w:num w:numId="16">
    <w:abstractNumId w:val="17"/>
  </w:num>
  <w:num w:numId="17">
    <w:abstractNumId w:val="33"/>
  </w:num>
  <w:num w:numId="18">
    <w:abstractNumId w:val="10"/>
  </w:num>
  <w:num w:numId="19">
    <w:abstractNumId w:val="11"/>
  </w:num>
  <w:num w:numId="20">
    <w:abstractNumId w:val="47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0"/>
  </w:num>
  <w:num w:numId="26">
    <w:abstractNumId w:val="27"/>
  </w:num>
  <w:num w:numId="27">
    <w:abstractNumId w:val="37"/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6"/>
  </w:num>
  <w:num w:numId="30">
    <w:abstractNumId w:val="38"/>
  </w:num>
  <w:num w:numId="31">
    <w:abstractNumId w:val="16"/>
  </w:num>
  <w:num w:numId="32">
    <w:abstractNumId w:val="32"/>
  </w:num>
  <w:num w:numId="33">
    <w:abstractNumId w:val="43"/>
  </w:num>
  <w:num w:numId="34">
    <w:abstractNumId w:val="31"/>
  </w:num>
  <w:num w:numId="35">
    <w:abstractNumId w:val="42"/>
  </w:num>
  <w:num w:numId="36">
    <w:abstractNumId w:val="29"/>
  </w:num>
  <w:num w:numId="37">
    <w:abstractNumId w:val="24"/>
  </w:num>
  <w:num w:numId="38">
    <w:abstractNumId w:val="26"/>
  </w:num>
  <w:num w:numId="39">
    <w:abstractNumId w:val="14"/>
  </w:num>
  <w:num w:numId="40">
    <w:abstractNumId w:val="22"/>
  </w:num>
  <w:num w:numId="41">
    <w:abstractNumId w:val="34"/>
  </w:num>
  <w:num w:numId="42">
    <w:abstractNumId w:val="45"/>
  </w:num>
  <w:num w:numId="43">
    <w:abstractNumId w:val="15"/>
  </w:num>
  <w:num w:numId="44">
    <w:abstractNumId w:val="39"/>
  </w:num>
  <w:num w:numId="45">
    <w:abstractNumId w:val="35"/>
  </w:num>
  <w:num w:numId="46">
    <w:abstractNumId w:val="18"/>
  </w:num>
  <w:num w:numId="47">
    <w:abstractNumId w:val="13"/>
  </w:num>
  <w:num w:numId="48">
    <w:abstractNumId w:val="1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1F8"/>
    <w:rsid w:val="00001253"/>
    <w:rsid w:val="000044E6"/>
    <w:rsid w:val="000046FC"/>
    <w:rsid w:val="00006CDC"/>
    <w:rsid w:val="0001277E"/>
    <w:rsid w:val="00021853"/>
    <w:rsid w:val="000257FE"/>
    <w:rsid w:val="00025876"/>
    <w:rsid w:val="00026C16"/>
    <w:rsid w:val="00026D21"/>
    <w:rsid w:val="00030915"/>
    <w:rsid w:val="00031134"/>
    <w:rsid w:val="0003217F"/>
    <w:rsid w:val="00037CE2"/>
    <w:rsid w:val="000412AB"/>
    <w:rsid w:val="0004455E"/>
    <w:rsid w:val="0004545C"/>
    <w:rsid w:val="000464C7"/>
    <w:rsid w:val="0005208D"/>
    <w:rsid w:val="00054B52"/>
    <w:rsid w:val="00057C28"/>
    <w:rsid w:val="0006197A"/>
    <w:rsid w:val="00062164"/>
    <w:rsid w:val="000655A1"/>
    <w:rsid w:val="00067D0B"/>
    <w:rsid w:val="000808A3"/>
    <w:rsid w:val="000817AB"/>
    <w:rsid w:val="00083952"/>
    <w:rsid w:val="000852BD"/>
    <w:rsid w:val="000853DF"/>
    <w:rsid w:val="00085418"/>
    <w:rsid w:val="00085E52"/>
    <w:rsid w:val="000878A4"/>
    <w:rsid w:val="00095158"/>
    <w:rsid w:val="00096C98"/>
    <w:rsid w:val="00096FF7"/>
    <w:rsid w:val="000A06C7"/>
    <w:rsid w:val="000A3719"/>
    <w:rsid w:val="000A4646"/>
    <w:rsid w:val="000A6E5A"/>
    <w:rsid w:val="000A7B0A"/>
    <w:rsid w:val="000A7BF9"/>
    <w:rsid w:val="000B0ED6"/>
    <w:rsid w:val="000B37FC"/>
    <w:rsid w:val="000B47B5"/>
    <w:rsid w:val="000B7951"/>
    <w:rsid w:val="000B7BD0"/>
    <w:rsid w:val="000C2D5A"/>
    <w:rsid w:val="000C7278"/>
    <w:rsid w:val="000D0555"/>
    <w:rsid w:val="000D154A"/>
    <w:rsid w:val="000D3932"/>
    <w:rsid w:val="000D5178"/>
    <w:rsid w:val="000D5E29"/>
    <w:rsid w:val="000E0672"/>
    <w:rsid w:val="000F38B8"/>
    <w:rsid w:val="000F691E"/>
    <w:rsid w:val="00100FFF"/>
    <w:rsid w:val="00101040"/>
    <w:rsid w:val="0010135B"/>
    <w:rsid w:val="00102974"/>
    <w:rsid w:val="00110402"/>
    <w:rsid w:val="00116665"/>
    <w:rsid w:val="00125306"/>
    <w:rsid w:val="00125307"/>
    <w:rsid w:val="001262E7"/>
    <w:rsid w:val="0012762B"/>
    <w:rsid w:val="00131093"/>
    <w:rsid w:val="0013249A"/>
    <w:rsid w:val="00134DFD"/>
    <w:rsid w:val="0013527F"/>
    <w:rsid w:val="00140066"/>
    <w:rsid w:val="00143A58"/>
    <w:rsid w:val="00143B98"/>
    <w:rsid w:val="00144789"/>
    <w:rsid w:val="001515A6"/>
    <w:rsid w:val="00153847"/>
    <w:rsid w:val="001550E8"/>
    <w:rsid w:val="00161A65"/>
    <w:rsid w:val="00167F65"/>
    <w:rsid w:val="00171518"/>
    <w:rsid w:val="0017278A"/>
    <w:rsid w:val="00173255"/>
    <w:rsid w:val="001756F8"/>
    <w:rsid w:val="00182273"/>
    <w:rsid w:val="00182CAC"/>
    <w:rsid w:val="0018449C"/>
    <w:rsid w:val="00184DA8"/>
    <w:rsid w:val="00185914"/>
    <w:rsid w:val="00192515"/>
    <w:rsid w:val="001940B8"/>
    <w:rsid w:val="001976F5"/>
    <w:rsid w:val="00197C69"/>
    <w:rsid w:val="001A120D"/>
    <w:rsid w:val="001A4C6B"/>
    <w:rsid w:val="001B5BA8"/>
    <w:rsid w:val="001B76C8"/>
    <w:rsid w:val="001C34B7"/>
    <w:rsid w:val="001C641D"/>
    <w:rsid w:val="001D02B1"/>
    <w:rsid w:val="001D2927"/>
    <w:rsid w:val="001D2BEC"/>
    <w:rsid w:val="001D3F51"/>
    <w:rsid w:val="001D588D"/>
    <w:rsid w:val="001E1F2D"/>
    <w:rsid w:val="001E3CC2"/>
    <w:rsid w:val="001F0D83"/>
    <w:rsid w:val="001F58CA"/>
    <w:rsid w:val="001F5B14"/>
    <w:rsid w:val="001F6D0C"/>
    <w:rsid w:val="00201CD0"/>
    <w:rsid w:val="00201FBE"/>
    <w:rsid w:val="0020271C"/>
    <w:rsid w:val="00211E17"/>
    <w:rsid w:val="00213A6E"/>
    <w:rsid w:val="00214308"/>
    <w:rsid w:val="0021673E"/>
    <w:rsid w:val="00221914"/>
    <w:rsid w:val="00224EC2"/>
    <w:rsid w:val="00227F4F"/>
    <w:rsid w:val="00230B19"/>
    <w:rsid w:val="0023193D"/>
    <w:rsid w:val="00241348"/>
    <w:rsid w:val="0024658A"/>
    <w:rsid w:val="00253438"/>
    <w:rsid w:val="00253D1D"/>
    <w:rsid w:val="00257A4E"/>
    <w:rsid w:val="00262DD0"/>
    <w:rsid w:val="00264BE0"/>
    <w:rsid w:val="00267026"/>
    <w:rsid w:val="002812A4"/>
    <w:rsid w:val="002834D4"/>
    <w:rsid w:val="00286EA7"/>
    <w:rsid w:val="00287AD3"/>
    <w:rsid w:val="002915CB"/>
    <w:rsid w:val="002923B5"/>
    <w:rsid w:val="0029259C"/>
    <w:rsid w:val="0029338D"/>
    <w:rsid w:val="00294011"/>
    <w:rsid w:val="002950C3"/>
    <w:rsid w:val="002979C9"/>
    <w:rsid w:val="002A3A29"/>
    <w:rsid w:val="002A6BD7"/>
    <w:rsid w:val="002B1A79"/>
    <w:rsid w:val="002B1BFF"/>
    <w:rsid w:val="002B21EA"/>
    <w:rsid w:val="002B3027"/>
    <w:rsid w:val="002B457B"/>
    <w:rsid w:val="002C118A"/>
    <w:rsid w:val="002C6854"/>
    <w:rsid w:val="002D2414"/>
    <w:rsid w:val="002D2546"/>
    <w:rsid w:val="002D29D9"/>
    <w:rsid w:val="002D34BF"/>
    <w:rsid w:val="002D50DC"/>
    <w:rsid w:val="002D5DDA"/>
    <w:rsid w:val="002D6F26"/>
    <w:rsid w:val="002D723F"/>
    <w:rsid w:val="002D796A"/>
    <w:rsid w:val="002E12DD"/>
    <w:rsid w:val="002E60E4"/>
    <w:rsid w:val="002E79FE"/>
    <w:rsid w:val="002F201E"/>
    <w:rsid w:val="002F6A6C"/>
    <w:rsid w:val="00301FEF"/>
    <w:rsid w:val="0030456A"/>
    <w:rsid w:val="00313B9A"/>
    <w:rsid w:val="00315033"/>
    <w:rsid w:val="00327D97"/>
    <w:rsid w:val="00330FB8"/>
    <w:rsid w:val="00345C5C"/>
    <w:rsid w:val="00357B41"/>
    <w:rsid w:val="00363963"/>
    <w:rsid w:val="00366108"/>
    <w:rsid w:val="00367CCD"/>
    <w:rsid w:val="0037003A"/>
    <w:rsid w:val="003702A3"/>
    <w:rsid w:val="00371206"/>
    <w:rsid w:val="00376DB1"/>
    <w:rsid w:val="00377F85"/>
    <w:rsid w:val="00380220"/>
    <w:rsid w:val="00385504"/>
    <w:rsid w:val="00386B1E"/>
    <w:rsid w:val="00386EC8"/>
    <w:rsid w:val="00391D3F"/>
    <w:rsid w:val="00392C29"/>
    <w:rsid w:val="00396F5B"/>
    <w:rsid w:val="003A1F14"/>
    <w:rsid w:val="003B1DAD"/>
    <w:rsid w:val="003B3A63"/>
    <w:rsid w:val="003B6BB4"/>
    <w:rsid w:val="003B6DCE"/>
    <w:rsid w:val="003B7FB7"/>
    <w:rsid w:val="003C4716"/>
    <w:rsid w:val="003D45E3"/>
    <w:rsid w:val="003D65A0"/>
    <w:rsid w:val="003E0584"/>
    <w:rsid w:val="003E5E6E"/>
    <w:rsid w:val="003E6463"/>
    <w:rsid w:val="003E7B70"/>
    <w:rsid w:val="003F04D6"/>
    <w:rsid w:val="003F3952"/>
    <w:rsid w:val="004004B4"/>
    <w:rsid w:val="00402EE3"/>
    <w:rsid w:val="00405E45"/>
    <w:rsid w:val="0041170D"/>
    <w:rsid w:val="00415623"/>
    <w:rsid w:val="004179BE"/>
    <w:rsid w:val="00421D26"/>
    <w:rsid w:val="00433A28"/>
    <w:rsid w:val="00436656"/>
    <w:rsid w:val="0043782F"/>
    <w:rsid w:val="0044009A"/>
    <w:rsid w:val="00440473"/>
    <w:rsid w:val="00441D39"/>
    <w:rsid w:val="004425D8"/>
    <w:rsid w:val="004554FC"/>
    <w:rsid w:val="00455EBF"/>
    <w:rsid w:val="0045713A"/>
    <w:rsid w:val="00466404"/>
    <w:rsid w:val="00473088"/>
    <w:rsid w:val="00474D9B"/>
    <w:rsid w:val="00476B0D"/>
    <w:rsid w:val="00481774"/>
    <w:rsid w:val="0048397D"/>
    <w:rsid w:val="00485693"/>
    <w:rsid w:val="00485970"/>
    <w:rsid w:val="004A246A"/>
    <w:rsid w:val="004A287E"/>
    <w:rsid w:val="004A5796"/>
    <w:rsid w:val="004A6546"/>
    <w:rsid w:val="004A739C"/>
    <w:rsid w:val="004B035C"/>
    <w:rsid w:val="004C593B"/>
    <w:rsid w:val="004C6A1E"/>
    <w:rsid w:val="004C72B1"/>
    <w:rsid w:val="004D073D"/>
    <w:rsid w:val="004D288B"/>
    <w:rsid w:val="004D66FD"/>
    <w:rsid w:val="004D7F4D"/>
    <w:rsid w:val="004E335A"/>
    <w:rsid w:val="004F4794"/>
    <w:rsid w:val="00501A3D"/>
    <w:rsid w:val="00501C5A"/>
    <w:rsid w:val="00512CBA"/>
    <w:rsid w:val="0052164D"/>
    <w:rsid w:val="005219E3"/>
    <w:rsid w:val="00521FE4"/>
    <w:rsid w:val="00524AE9"/>
    <w:rsid w:val="00525925"/>
    <w:rsid w:val="00525EF4"/>
    <w:rsid w:val="00527456"/>
    <w:rsid w:val="005333E4"/>
    <w:rsid w:val="00533B28"/>
    <w:rsid w:val="00533F6A"/>
    <w:rsid w:val="00535810"/>
    <w:rsid w:val="00542433"/>
    <w:rsid w:val="005449AD"/>
    <w:rsid w:val="00545128"/>
    <w:rsid w:val="005458A5"/>
    <w:rsid w:val="005461A1"/>
    <w:rsid w:val="00550682"/>
    <w:rsid w:val="00550D14"/>
    <w:rsid w:val="00551621"/>
    <w:rsid w:val="005543E3"/>
    <w:rsid w:val="00562CC1"/>
    <w:rsid w:val="0056317D"/>
    <w:rsid w:val="00571C1F"/>
    <w:rsid w:val="005770AD"/>
    <w:rsid w:val="00580EEB"/>
    <w:rsid w:val="00591CC8"/>
    <w:rsid w:val="00593F33"/>
    <w:rsid w:val="00595F86"/>
    <w:rsid w:val="005A19C6"/>
    <w:rsid w:val="005A2523"/>
    <w:rsid w:val="005A33B3"/>
    <w:rsid w:val="005B6799"/>
    <w:rsid w:val="005C3614"/>
    <w:rsid w:val="005C3D61"/>
    <w:rsid w:val="005C7B16"/>
    <w:rsid w:val="005E0C2A"/>
    <w:rsid w:val="005E15A9"/>
    <w:rsid w:val="005E1695"/>
    <w:rsid w:val="005E2385"/>
    <w:rsid w:val="005E7226"/>
    <w:rsid w:val="005F05F0"/>
    <w:rsid w:val="005F26B9"/>
    <w:rsid w:val="005F26FD"/>
    <w:rsid w:val="005F27B0"/>
    <w:rsid w:val="005F5436"/>
    <w:rsid w:val="005F696A"/>
    <w:rsid w:val="00603AA3"/>
    <w:rsid w:val="00604F44"/>
    <w:rsid w:val="00607D3C"/>
    <w:rsid w:val="00612830"/>
    <w:rsid w:val="00613A12"/>
    <w:rsid w:val="006161CF"/>
    <w:rsid w:val="006206D0"/>
    <w:rsid w:val="00621CDA"/>
    <w:rsid w:val="006224F4"/>
    <w:rsid w:val="00626B30"/>
    <w:rsid w:val="00632FE4"/>
    <w:rsid w:val="00640016"/>
    <w:rsid w:val="006434F6"/>
    <w:rsid w:val="00646584"/>
    <w:rsid w:val="00652040"/>
    <w:rsid w:val="006561C5"/>
    <w:rsid w:val="00663C6A"/>
    <w:rsid w:val="00667351"/>
    <w:rsid w:val="00667F78"/>
    <w:rsid w:val="006748A1"/>
    <w:rsid w:val="00677318"/>
    <w:rsid w:val="00680A26"/>
    <w:rsid w:val="006813F8"/>
    <w:rsid w:val="0068352A"/>
    <w:rsid w:val="0069437C"/>
    <w:rsid w:val="006A0D1B"/>
    <w:rsid w:val="006A164D"/>
    <w:rsid w:val="006A7770"/>
    <w:rsid w:val="006B1A94"/>
    <w:rsid w:val="006B3FB2"/>
    <w:rsid w:val="006C0463"/>
    <w:rsid w:val="006C0F60"/>
    <w:rsid w:val="006C27FE"/>
    <w:rsid w:val="006C2873"/>
    <w:rsid w:val="006C519B"/>
    <w:rsid w:val="006D1B1C"/>
    <w:rsid w:val="006D27D9"/>
    <w:rsid w:val="006D3296"/>
    <w:rsid w:val="006D611D"/>
    <w:rsid w:val="006E293A"/>
    <w:rsid w:val="006E4734"/>
    <w:rsid w:val="006E4A31"/>
    <w:rsid w:val="006E75E2"/>
    <w:rsid w:val="006E7929"/>
    <w:rsid w:val="006F0B19"/>
    <w:rsid w:val="006F125F"/>
    <w:rsid w:val="006F4CA3"/>
    <w:rsid w:val="00703138"/>
    <w:rsid w:val="007049DD"/>
    <w:rsid w:val="0070525A"/>
    <w:rsid w:val="0071389B"/>
    <w:rsid w:val="00713C31"/>
    <w:rsid w:val="0071409C"/>
    <w:rsid w:val="007145E7"/>
    <w:rsid w:val="00715C17"/>
    <w:rsid w:val="00715FAE"/>
    <w:rsid w:val="00716FA9"/>
    <w:rsid w:val="00722057"/>
    <w:rsid w:val="0072451C"/>
    <w:rsid w:val="00724B1A"/>
    <w:rsid w:val="00726658"/>
    <w:rsid w:val="00730A63"/>
    <w:rsid w:val="007311D0"/>
    <w:rsid w:val="00734412"/>
    <w:rsid w:val="0073527D"/>
    <w:rsid w:val="00740542"/>
    <w:rsid w:val="00743CF6"/>
    <w:rsid w:val="00744401"/>
    <w:rsid w:val="007474CA"/>
    <w:rsid w:val="00747FDB"/>
    <w:rsid w:val="00750CF3"/>
    <w:rsid w:val="007531F8"/>
    <w:rsid w:val="00754005"/>
    <w:rsid w:val="00754A72"/>
    <w:rsid w:val="007573A2"/>
    <w:rsid w:val="00757882"/>
    <w:rsid w:val="007654E2"/>
    <w:rsid w:val="00770373"/>
    <w:rsid w:val="007725E1"/>
    <w:rsid w:val="00776BD1"/>
    <w:rsid w:val="00783AD6"/>
    <w:rsid w:val="007850E6"/>
    <w:rsid w:val="00786989"/>
    <w:rsid w:val="00787A99"/>
    <w:rsid w:val="00790F92"/>
    <w:rsid w:val="007918FC"/>
    <w:rsid w:val="007937DD"/>
    <w:rsid w:val="00793D9B"/>
    <w:rsid w:val="007A56F4"/>
    <w:rsid w:val="007A78DD"/>
    <w:rsid w:val="007B0B09"/>
    <w:rsid w:val="007B0B75"/>
    <w:rsid w:val="007B197E"/>
    <w:rsid w:val="007B3222"/>
    <w:rsid w:val="007B782F"/>
    <w:rsid w:val="007B7F1D"/>
    <w:rsid w:val="007C527D"/>
    <w:rsid w:val="007C66BF"/>
    <w:rsid w:val="007D0352"/>
    <w:rsid w:val="007D2482"/>
    <w:rsid w:val="007D2B5D"/>
    <w:rsid w:val="007D2F5A"/>
    <w:rsid w:val="007D6100"/>
    <w:rsid w:val="007D6B5E"/>
    <w:rsid w:val="007E2FDD"/>
    <w:rsid w:val="007E33E7"/>
    <w:rsid w:val="007E3688"/>
    <w:rsid w:val="007E4624"/>
    <w:rsid w:val="007E5E80"/>
    <w:rsid w:val="007E7BF0"/>
    <w:rsid w:val="007F28D9"/>
    <w:rsid w:val="007F29BA"/>
    <w:rsid w:val="007F5A76"/>
    <w:rsid w:val="007F74BE"/>
    <w:rsid w:val="008017C3"/>
    <w:rsid w:val="008039BB"/>
    <w:rsid w:val="00806D6B"/>
    <w:rsid w:val="008101EA"/>
    <w:rsid w:val="00810378"/>
    <w:rsid w:val="008103F6"/>
    <w:rsid w:val="008141E9"/>
    <w:rsid w:val="0081622E"/>
    <w:rsid w:val="00824B13"/>
    <w:rsid w:val="0083132D"/>
    <w:rsid w:val="00831B99"/>
    <w:rsid w:val="00843043"/>
    <w:rsid w:val="00847C02"/>
    <w:rsid w:val="008533D7"/>
    <w:rsid w:val="008538D0"/>
    <w:rsid w:val="00855FD7"/>
    <w:rsid w:val="00856BB1"/>
    <w:rsid w:val="00856F7D"/>
    <w:rsid w:val="00862492"/>
    <w:rsid w:val="00862C71"/>
    <w:rsid w:val="00867B64"/>
    <w:rsid w:val="00871BCC"/>
    <w:rsid w:val="0087345D"/>
    <w:rsid w:val="00873C16"/>
    <w:rsid w:val="00874E50"/>
    <w:rsid w:val="0088373B"/>
    <w:rsid w:val="008A1071"/>
    <w:rsid w:val="008A255D"/>
    <w:rsid w:val="008A2848"/>
    <w:rsid w:val="008A364C"/>
    <w:rsid w:val="008A3AA6"/>
    <w:rsid w:val="008A5967"/>
    <w:rsid w:val="008A79C1"/>
    <w:rsid w:val="008A7DCF"/>
    <w:rsid w:val="008B0750"/>
    <w:rsid w:val="008B0CE9"/>
    <w:rsid w:val="008B51AF"/>
    <w:rsid w:val="008C348F"/>
    <w:rsid w:val="008C569D"/>
    <w:rsid w:val="008C5F25"/>
    <w:rsid w:val="008D0213"/>
    <w:rsid w:val="008D555B"/>
    <w:rsid w:val="008D5BD1"/>
    <w:rsid w:val="008E1094"/>
    <w:rsid w:val="008E4883"/>
    <w:rsid w:val="008F52AF"/>
    <w:rsid w:val="008F57D1"/>
    <w:rsid w:val="0090123C"/>
    <w:rsid w:val="009013C0"/>
    <w:rsid w:val="00906D71"/>
    <w:rsid w:val="00907D8F"/>
    <w:rsid w:val="009175B1"/>
    <w:rsid w:val="0092615F"/>
    <w:rsid w:val="009273A9"/>
    <w:rsid w:val="009311EE"/>
    <w:rsid w:val="00931B97"/>
    <w:rsid w:val="00932095"/>
    <w:rsid w:val="0093740A"/>
    <w:rsid w:val="00940077"/>
    <w:rsid w:val="00943E7B"/>
    <w:rsid w:val="00952E31"/>
    <w:rsid w:val="009533EE"/>
    <w:rsid w:val="00961B3B"/>
    <w:rsid w:val="00962DDF"/>
    <w:rsid w:val="00975969"/>
    <w:rsid w:val="00980183"/>
    <w:rsid w:val="00985E02"/>
    <w:rsid w:val="009862FA"/>
    <w:rsid w:val="00990BC6"/>
    <w:rsid w:val="00991572"/>
    <w:rsid w:val="00992417"/>
    <w:rsid w:val="00994F14"/>
    <w:rsid w:val="00996C8C"/>
    <w:rsid w:val="00996DD0"/>
    <w:rsid w:val="0099705C"/>
    <w:rsid w:val="009A105E"/>
    <w:rsid w:val="009A56C9"/>
    <w:rsid w:val="009B0A50"/>
    <w:rsid w:val="009B1D3A"/>
    <w:rsid w:val="009B6B47"/>
    <w:rsid w:val="009C4828"/>
    <w:rsid w:val="009C6611"/>
    <w:rsid w:val="009C6F24"/>
    <w:rsid w:val="009D48FE"/>
    <w:rsid w:val="009E0B30"/>
    <w:rsid w:val="009E1B75"/>
    <w:rsid w:val="009E31EF"/>
    <w:rsid w:val="009E67D2"/>
    <w:rsid w:val="009F06BF"/>
    <w:rsid w:val="009F3ACF"/>
    <w:rsid w:val="009F4852"/>
    <w:rsid w:val="009F7E1B"/>
    <w:rsid w:val="00A02197"/>
    <w:rsid w:val="00A02DB3"/>
    <w:rsid w:val="00A044C2"/>
    <w:rsid w:val="00A06C25"/>
    <w:rsid w:val="00A10AA9"/>
    <w:rsid w:val="00A11136"/>
    <w:rsid w:val="00A14C45"/>
    <w:rsid w:val="00A26C6D"/>
    <w:rsid w:val="00A3165E"/>
    <w:rsid w:val="00A32E62"/>
    <w:rsid w:val="00A359DD"/>
    <w:rsid w:val="00A37A06"/>
    <w:rsid w:val="00A457D5"/>
    <w:rsid w:val="00A45E9E"/>
    <w:rsid w:val="00A472F9"/>
    <w:rsid w:val="00A5368B"/>
    <w:rsid w:val="00A61616"/>
    <w:rsid w:val="00A61DB1"/>
    <w:rsid w:val="00A61F47"/>
    <w:rsid w:val="00A6259A"/>
    <w:rsid w:val="00A641DB"/>
    <w:rsid w:val="00A65462"/>
    <w:rsid w:val="00A65C61"/>
    <w:rsid w:val="00A67802"/>
    <w:rsid w:val="00A67D77"/>
    <w:rsid w:val="00A67FAD"/>
    <w:rsid w:val="00A70B29"/>
    <w:rsid w:val="00A77322"/>
    <w:rsid w:val="00A83CA6"/>
    <w:rsid w:val="00A872E4"/>
    <w:rsid w:val="00A91C45"/>
    <w:rsid w:val="00A92DAD"/>
    <w:rsid w:val="00AA62C1"/>
    <w:rsid w:val="00AB0855"/>
    <w:rsid w:val="00AB2C0D"/>
    <w:rsid w:val="00AC1724"/>
    <w:rsid w:val="00AC49AB"/>
    <w:rsid w:val="00AC5E41"/>
    <w:rsid w:val="00AD2A98"/>
    <w:rsid w:val="00AD6B88"/>
    <w:rsid w:val="00AE358C"/>
    <w:rsid w:val="00AE41D8"/>
    <w:rsid w:val="00AF00DF"/>
    <w:rsid w:val="00AF2013"/>
    <w:rsid w:val="00AF5B8F"/>
    <w:rsid w:val="00AF6F4B"/>
    <w:rsid w:val="00B01F71"/>
    <w:rsid w:val="00B03EE0"/>
    <w:rsid w:val="00B0781E"/>
    <w:rsid w:val="00B12D7C"/>
    <w:rsid w:val="00B20793"/>
    <w:rsid w:val="00B22EF7"/>
    <w:rsid w:val="00B25EE0"/>
    <w:rsid w:val="00B33BE3"/>
    <w:rsid w:val="00B35778"/>
    <w:rsid w:val="00B359C7"/>
    <w:rsid w:val="00B373CD"/>
    <w:rsid w:val="00B50B32"/>
    <w:rsid w:val="00B553E3"/>
    <w:rsid w:val="00B5547A"/>
    <w:rsid w:val="00B576CE"/>
    <w:rsid w:val="00B634DD"/>
    <w:rsid w:val="00B651D2"/>
    <w:rsid w:val="00B65D2E"/>
    <w:rsid w:val="00B65D94"/>
    <w:rsid w:val="00B66F5A"/>
    <w:rsid w:val="00B70AC0"/>
    <w:rsid w:val="00B7185F"/>
    <w:rsid w:val="00B72049"/>
    <w:rsid w:val="00B74A68"/>
    <w:rsid w:val="00B74D2F"/>
    <w:rsid w:val="00B77D0D"/>
    <w:rsid w:val="00B84919"/>
    <w:rsid w:val="00B86B64"/>
    <w:rsid w:val="00B87298"/>
    <w:rsid w:val="00B9009E"/>
    <w:rsid w:val="00B92073"/>
    <w:rsid w:val="00B92BDC"/>
    <w:rsid w:val="00B94AAA"/>
    <w:rsid w:val="00B94CEB"/>
    <w:rsid w:val="00B960D6"/>
    <w:rsid w:val="00B96C54"/>
    <w:rsid w:val="00BA6816"/>
    <w:rsid w:val="00BB1D24"/>
    <w:rsid w:val="00BC7299"/>
    <w:rsid w:val="00BC7F3E"/>
    <w:rsid w:val="00BD06BA"/>
    <w:rsid w:val="00BD19F5"/>
    <w:rsid w:val="00BD5275"/>
    <w:rsid w:val="00BE3A7D"/>
    <w:rsid w:val="00BE43C6"/>
    <w:rsid w:val="00BE6E88"/>
    <w:rsid w:val="00BF0A15"/>
    <w:rsid w:val="00BF2FDF"/>
    <w:rsid w:val="00BF3245"/>
    <w:rsid w:val="00BF3D81"/>
    <w:rsid w:val="00BF439F"/>
    <w:rsid w:val="00BF67C5"/>
    <w:rsid w:val="00BF7D0D"/>
    <w:rsid w:val="00C049A0"/>
    <w:rsid w:val="00C05095"/>
    <w:rsid w:val="00C10CB2"/>
    <w:rsid w:val="00C20D72"/>
    <w:rsid w:val="00C2252F"/>
    <w:rsid w:val="00C232DD"/>
    <w:rsid w:val="00C234A2"/>
    <w:rsid w:val="00C23865"/>
    <w:rsid w:val="00C25BFB"/>
    <w:rsid w:val="00C273CA"/>
    <w:rsid w:val="00C371B3"/>
    <w:rsid w:val="00C377B0"/>
    <w:rsid w:val="00C40C2D"/>
    <w:rsid w:val="00C45252"/>
    <w:rsid w:val="00C45B70"/>
    <w:rsid w:val="00C5025C"/>
    <w:rsid w:val="00C5182E"/>
    <w:rsid w:val="00C53452"/>
    <w:rsid w:val="00C54A11"/>
    <w:rsid w:val="00C64CF1"/>
    <w:rsid w:val="00C65C2F"/>
    <w:rsid w:val="00C66321"/>
    <w:rsid w:val="00C67E1F"/>
    <w:rsid w:val="00C73FCF"/>
    <w:rsid w:val="00C741E8"/>
    <w:rsid w:val="00C74752"/>
    <w:rsid w:val="00C77115"/>
    <w:rsid w:val="00C77390"/>
    <w:rsid w:val="00C8116A"/>
    <w:rsid w:val="00C9136D"/>
    <w:rsid w:val="00CA1DF6"/>
    <w:rsid w:val="00CB0E70"/>
    <w:rsid w:val="00CB4062"/>
    <w:rsid w:val="00CC3874"/>
    <w:rsid w:val="00CC3B85"/>
    <w:rsid w:val="00CC5B78"/>
    <w:rsid w:val="00CC608A"/>
    <w:rsid w:val="00CC6201"/>
    <w:rsid w:val="00CC6562"/>
    <w:rsid w:val="00CD0C0E"/>
    <w:rsid w:val="00CD4CBD"/>
    <w:rsid w:val="00CD7ACD"/>
    <w:rsid w:val="00CE070C"/>
    <w:rsid w:val="00CE3DC2"/>
    <w:rsid w:val="00CE5E60"/>
    <w:rsid w:val="00CF69AA"/>
    <w:rsid w:val="00D01D14"/>
    <w:rsid w:val="00D0227D"/>
    <w:rsid w:val="00D02756"/>
    <w:rsid w:val="00D02807"/>
    <w:rsid w:val="00D04C69"/>
    <w:rsid w:val="00D07AD0"/>
    <w:rsid w:val="00D14A17"/>
    <w:rsid w:val="00D14FC5"/>
    <w:rsid w:val="00D153DC"/>
    <w:rsid w:val="00D20225"/>
    <w:rsid w:val="00D229B4"/>
    <w:rsid w:val="00D25CCC"/>
    <w:rsid w:val="00D2666D"/>
    <w:rsid w:val="00D31A94"/>
    <w:rsid w:val="00D3209D"/>
    <w:rsid w:val="00D40748"/>
    <w:rsid w:val="00D42D92"/>
    <w:rsid w:val="00D5554C"/>
    <w:rsid w:val="00D57D8E"/>
    <w:rsid w:val="00D62742"/>
    <w:rsid w:val="00D70F78"/>
    <w:rsid w:val="00D71CD0"/>
    <w:rsid w:val="00D738A4"/>
    <w:rsid w:val="00D74457"/>
    <w:rsid w:val="00D81010"/>
    <w:rsid w:val="00D83681"/>
    <w:rsid w:val="00D863A7"/>
    <w:rsid w:val="00D87278"/>
    <w:rsid w:val="00D90647"/>
    <w:rsid w:val="00D930CA"/>
    <w:rsid w:val="00D934D0"/>
    <w:rsid w:val="00D95BC5"/>
    <w:rsid w:val="00DA1944"/>
    <w:rsid w:val="00DA1ACE"/>
    <w:rsid w:val="00DA25AA"/>
    <w:rsid w:val="00DA3B62"/>
    <w:rsid w:val="00DA4355"/>
    <w:rsid w:val="00DA50F5"/>
    <w:rsid w:val="00DA524F"/>
    <w:rsid w:val="00DA5829"/>
    <w:rsid w:val="00DA5B78"/>
    <w:rsid w:val="00DB3824"/>
    <w:rsid w:val="00DB6AEB"/>
    <w:rsid w:val="00DB6D81"/>
    <w:rsid w:val="00DB6E56"/>
    <w:rsid w:val="00DC036D"/>
    <w:rsid w:val="00DC2571"/>
    <w:rsid w:val="00DC604D"/>
    <w:rsid w:val="00DD1E1D"/>
    <w:rsid w:val="00DD7653"/>
    <w:rsid w:val="00DE0027"/>
    <w:rsid w:val="00DE1608"/>
    <w:rsid w:val="00DE1753"/>
    <w:rsid w:val="00DE1CBC"/>
    <w:rsid w:val="00DE649B"/>
    <w:rsid w:val="00DE699D"/>
    <w:rsid w:val="00DF37B9"/>
    <w:rsid w:val="00DF5A24"/>
    <w:rsid w:val="00E000E4"/>
    <w:rsid w:val="00E05516"/>
    <w:rsid w:val="00E05FEA"/>
    <w:rsid w:val="00E06097"/>
    <w:rsid w:val="00E101DF"/>
    <w:rsid w:val="00E17AC7"/>
    <w:rsid w:val="00E23145"/>
    <w:rsid w:val="00E23169"/>
    <w:rsid w:val="00E25B9F"/>
    <w:rsid w:val="00E31B7D"/>
    <w:rsid w:val="00E34B85"/>
    <w:rsid w:val="00E37EBA"/>
    <w:rsid w:val="00E40545"/>
    <w:rsid w:val="00E40C7D"/>
    <w:rsid w:val="00E410CC"/>
    <w:rsid w:val="00E45463"/>
    <w:rsid w:val="00E50BE4"/>
    <w:rsid w:val="00E5642E"/>
    <w:rsid w:val="00E60A25"/>
    <w:rsid w:val="00E61F3D"/>
    <w:rsid w:val="00E70E07"/>
    <w:rsid w:val="00E717D8"/>
    <w:rsid w:val="00E80070"/>
    <w:rsid w:val="00E81A88"/>
    <w:rsid w:val="00E87F72"/>
    <w:rsid w:val="00E91A7A"/>
    <w:rsid w:val="00E92979"/>
    <w:rsid w:val="00E967CE"/>
    <w:rsid w:val="00E976BE"/>
    <w:rsid w:val="00EA1507"/>
    <w:rsid w:val="00EA1703"/>
    <w:rsid w:val="00EA3E17"/>
    <w:rsid w:val="00EA42AF"/>
    <w:rsid w:val="00EB12D7"/>
    <w:rsid w:val="00EB4014"/>
    <w:rsid w:val="00EB4419"/>
    <w:rsid w:val="00EB5927"/>
    <w:rsid w:val="00EC2AC3"/>
    <w:rsid w:val="00EC7E2B"/>
    <w:rsid w:val="00ED0F0B"/>
    <w:rsid w:val="00ED1B97"/>
    <w:rsid w:val="00EE07BA"/>
    <w:rsid w:val="00EF1AB8"/>
    <w:rsid w:val="00EF1F71"/>
    <w:rsid w:val="00F005E9"/>
    <w:rsid w:val="00F02E44"/>
    <w:rsid w:val="00F03729"/>
    <w:rsid w:val="00F04126"/>
    <w:rsid w:val="00F052E4"/>
    <w:rsid w:val="00F13335"/>
    <w:rsid w:val="00F41D0C"/>
    <w:rsid w:val="00F4492E"/>
    <w:rsid w:val="00F45C2F"/>
    <w:rsid w:val="00F468E3"/>
    <w:rsid w:val="00F551BC"/>
    <w:rsid w:val="00F62C9B"/>
    <w:rsid w:val="00F64098"/>
    <w:rsid w:val="00F75150"/>
    <w:rsid w:val="00F82B91"/>
    <w:rsid w:val="00F83813"/>
    <w:rsid w:val="00F846BF"/>
    <w:rsid w:val="00F87428"/>
    <w:rsid w:val="00F911BD"/>
    <w:rsid w:val="00F92330"/>
    <w:rsid w:val="00FA27BB"/>
    <w:rsid w:val="00FA5C26"/>
    <w:rsid w:val="00FA5EE5"/>
    <w:rsid w:val="00FC18DC"/>
    <w:rsid w:val="00FC5323"/>
    <w:rsid w:val="00FC534C"/>
    <w:rsid w:val="00FC5B66"/>
    <w:rsid w:val="00FD2C45"/>
    <w:rsid w:val="00FE427B"/>
    <w:rsid w:val="00FE6D39"/>
    <w:rsid w:val="00FE7177"/>
    <w:rsid w:val="00FE793F"/>
    <w:rsid w:val="00FF1418"/>
    <w:rsid w:val="00FF244D"/>
    <w:rsid w:val="00FF4445"/>
    <w:rsid w:val="00FF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13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31F8"/>
    <w:pPr>
      <w:keepNext/>
      <w:outlineLvl w:val="0"/>
    </w:pPr>
    <w:rPr>
      <w:szCs w:val="20"/>
      <w:lang/>
    </w:rPr>
  </w:style>
  <w:style w:type="paragraph" w:styleId="2">
    <w:name w:val="heading 2"/>
    <w:basedOn w:val="a"/>
    <w:next w:val="a"/>
    <w:link w:val="20"/>
    <w:qFormat/>
    <w:rsid w:val="007531F8"/>
    <w:pPr>
      <w:keepNext/>
      <w:ind w:left="-284"/>
      <w:outlineLvl w:val="1"/>
    </w:pPr>
    <w:rPr>
      <w:sz w:val="32"/>
      <w:szCs w:val="20"/>
      <w:lang/>
    </w:rPr>
  </w:style>
  <w:style w:type="paragraph" w:styleId="3">
    <w:name w:val="heading 3"/>
    <w:basedOn w:val="a"/>
    <w:next w:val="a"/>
    <w:link w:val="30"/>
    <w:qFormat/>
    <w:rsid w:val="00A472F9"/>
    <w:pPr>
      <w:keepNext/>
      <w:jc w:val="both"/>
      <w:outlineLvl w:val="2"/>
    </w:pPr>
    <w:rPr>
      <w:b/>
      <w:bCs/>
      <w:sz w:val="22"/>
      <w:lang/>
    </w:rPr>
  </w:style>
  <w:style w:type="paragraph" w:styleId="4">
    <w:name w:val="heading 4"/>
    <w:basedOn w:val="a"/>
    <w:next w:val="a"/>
    <w:link w:val="40"/>
    <w:qFormat/>
    <w:rsid w:val="00A472F9"/>
    <w:pPr>
      <w:keepNext/>
      <w:ind w:left="4248" w:firstLine="708"/>
      <w:outlineLvl w:val="3"/>
    </w:pPr>
    <w:rPr>
      <w:sz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001253"/>
    <w:rPr>
      <w:rFonts w:ascii="Tahoma" w:hAnsi="Tahoma"/>
      <w:sz w:val="16"/>
      <w:szCs w:val="16"/>
      <w:lang/>
    </w:rPr>
  </w:style>
  <w:style w:type="table" w:styleId="a5">
    <w:name w:val="Table Grid"/>
    <w:basedOn w:val="a1"/>
    <w:rsid w:val="00C53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B035C"/>
    <w:pPr>
      <w:tabs>
        <w:tab w:val="center" w:pos="4677"/>
        <w:tab w:val="right" w:pos="9355"/>
      </w:tabs>
    </w:pPr>
    <w:rPr>
      <w:lang/>
    </w:rPr>
  </w:style>
  <w:style w:type="paragraph" w:styleId="a8">
    <w:name w:val="footer"/>
    <w:basedOn w:val="a"/>
    <w:link w:val="a9"/>
    <w:rsid w:val="004B035C"/>
    <w:pPr>
      <w:tabs>
        <w:tab w:val="center" w:pos="4677"/>
        <w:tab w:val="right" w:pos="9355"/>
      </w:tabs>
    </w:pPr>
    <w:rPr>
      <w:lang/>
    </w:rPr>
  </w:style>
  <w:style w:type="table" w:customStyle="1" w:styleId="11">
    <w:name w:val="Сетка таблицы1"/>
    <w:basedOn w:val="a1"/>
    <w:next w:val="a5"/>
    <w:rsid w:val="00AF20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A472F9"/>
    <w:rPr>
      <w:color w:val="0563C1"/>
      <w:u w:val="single"/>
    </w:rPr>
  </w:style>
  <w:style w:type="character" w:customStyle="1" w:styleId="30">
    <w:name w:val="Заголовок 3 Знак"/>
    <w:link w:val="3"/>
    <w:rsid w:val="00A472F9"/>
    <w:rPr>
      <w:b/>
      <w:bCs/>
      <w:sz w:val="22"/>
      <w:szCs w:val="24"/>
    </w:rPr>
  </w:style>
  <w:style w:type="character" w:customStyle="1" w:styleId="40">
    <w:name w:val="Заголовок 4 Знак"/>
    <w:link w:val="4"/>
    <w:rsid w:val="00A472F9"/>
    <w:rPr>
      <w:sz w:val="28"/>
      <w:szCs w:val="24"/>
    </w:rPr>
  </w:style>
  <w:style w:type="numbering" w:customStyle="1" w:styleId="12">
    <w:name w:val="Нет списка1"/>
    <w:next w:val="a2"/>
    <w:semiHidden/>
    <w:rsid w:val="00A472F9"/>
  </w:style>
  <w:style w:type="paragraph" w:customStyle="1" w:styleId="13">
    <w:name w:val="нижний колонтитул1"/>
    <w:basedOn w:val="a8"/>
    <w:rsid w:val="00A472F9"/>
    <w:pPr>
      <w:tabs>
        <w:tab w:val="clear" w:pos="4677"/>
        <w:tab w:val="clear" w:pos="9355"/>
        <w:tab w:val="center" w:pos="4153"/>
        <w:tab w:val="right" w:pos="8306"/>
      </w:tabs>
      <w:jc w:val="both"/>
    </w:pPr>
    <w:rPr>
      <w:sz w:val="12"/>
      <w:szCs w:val="20"/>
    </w:rPr>
  </w:style>
  <w:style w:type="paragraph" w:styleId="ab">
    <w:name w:val="Body Text Indent"/>
    <w:basedOn w:val="a"/>
    <w:link w:val="ac"/>
    <w:rsid w:val="00A472F9"/>
    <w:pPr>
      <w:spacing w:line="360" w:lineRule="atLeast"/>
      <w:ind w:firstLine="709"/>
      <w:jc w:val="both"/>
    </w:pPr>
    <w:rPr>
      <w:sz w:val="30"/>
      <w:szCs w:val="20"/>
      <w:lang w:val="en-US"/>
    </w:rPr>
  </w:style>
  <w:style w:type="character" w:customStyle="1" w:styleId="ac">
    <w:name w:val="Основной текст с отступом Знак"/>
    <w:link w:val="ab"/>
    <w:rsid w:val="00A472F9"/>
    <w:rPr>
      <w:sz w:val="30"/>
      <w:lang w:val="en-US"/>
    </w:rPr>
  </w:style>
  <w:style w:type="paragraph" w:customStyle="1" w:styleId="ad">
    <w:name w:val="адресат"/>
    <w:basedOn w:val="a"/>
    <w:next w:val="a"/>
    <w:autoRedefine/>
    <w:rsid w:val="00A472F9"/>
    <w:pPr>
      <w:spacing w:before="240" w:after="240"/>
      <w:jc w:val="center"/>
    </w:pPr>
    <w:rPr>
      <w:sz w:val="30"/>
      <w:szCs w:val="20"/>
    </w:rPr>
  </w:style>
  <w:style w:type="paragraph" w:customStyle="1" w:styleId="14">
    <w:name w:val="адресат1"/>
    <w:basedOn w:val="a"/>
    <w:next w:val="ad"/>
    <w:autoRedefine/>
    <w:rsid w:val="00A472F9"/>
    <w:pPr>
      <w:jc w:val="center"/>
    </w:pPr>
    <w:rPr>
      <w:caps/>
      <w:color w:val="0000FF"/>
      <w:sz w:val="30"/>
      <w:szCs w:val="20"/>
    </w:rPr>
  </w:style>
  <w:style w:type="paragraph" w:customStyle="1" w:styleId="ae">
    <w:name w:val="подпись"/>
    <w:basedOn w:val="a"/>
    <w:next w:val="a"/>
    <w:rsid w:val="00A472F9"/>
    <w:pPr>
      <w:spacing w:before="480"/>
      <w:jc w:val="right"/>
    </w:pPr>
    <w:rPr>
      <w:color w:val="FF00FF"/>
      <w:sz w:val="30"/>
      <w:szCs w:val="20"/>
    </w:rPr>
  </w:style>
  <w:style w:type="paragraph" w:customStyle="1" w:styleId="af">
    <w:name w:val="дата"/>
    <w:basedOn w:val="ae"/>
    <w:next w:val="a"/>
    <w:rsid w:val="00A472F9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1">
    <w:name w:val="заголовок4"/>
    <w:basedOn w:val="a"/>
    <w:next w:val="1"/>
    <w:rsid w:val="00A472F9"/>
    <w:rPr>
      <w:color w:val="800080"/>
      <w:sz w:val="30"/>
      <w:szCs w:val="20"/>
    </w:rPr>
  </w:style>
  <w:style w:type="character" w:styleId="af0">
    <w:name w:val="page number"/>
    <w:rsid w:val="00A472F9"/>
  </w:style>
  <w:style w:type="character" w:customStyle="1" w:styleId="a4">
    <w:name w:val="Текст выноски Знак"/>
    <w:link w:val="a3"/>
    <w:rsid w:val="00A472F9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A472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+ Полужирный"/>
    <w:rsid w:val="00A472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Верхний колонтитул Знак"/>
    <w:link w:val="a6"/>
    <w:uiPriority w:val="99"/>
    <w:rsid w:val="00A472F9"/>
    <w:rPr>
      <w:sz w:val="24"/>
      <w:szCs w:val="24"/>
    </w:rPr>
  </w:style>
  <w:style w:type="paragraph" w:styleId="af3">
    <w:name w:val="Normal (Web)"/>
    <w:basedOn w:val="a"/>
    <w:uiPriority w:val="99"/>
    <w:unhideWhenUsed/>
    <w:rsid w:val="00A472F9"/>
    <w:pPr>
      <w:spacing w:before="100" w:beforeAutospacing="1" w:after="100" w:afterAutospacing="1"/>
    </w:pPr>
  </w:style>
  <w:style w:type="paragraph" w:styleId="af4">
    <w:name w:val="Body Text"/>
    <w:basedOn w:val="a"/>
    <w:link w:val="af5"/>
    <w:rsid w:val="00A472F9"/>
    <w:pPr>
      <w:spacing w:after="120" w:line="360" w:lineRule="atLeast"/>
      <w:ind w:firstLine="709"/>
      <w:jc w:val="both"/>
    </w:pPr>
    <w:rPr>
      <w:sz w:val="30"/>
      <w:szCs w:val="20"/>
      <w:lang/>
    </w:rPr>
  </w:style>
  <w:style w:type="character" w:customStyle="1" w:styleId="af5">
    <w:name w:val="Основной текст Знак"/>
    <w:link w:val="af4"/>
    <w:rsid w:val="00A472F9"/>
    <w:rPr>
      <w:sz w:val="30"/>
    </w:rPr>
  </w:style>
  <w:style w:type="character" w:customStyle="1" w:styleId="Arial8pt">
    <w:name w:val="Основной текст + Arial;8 pt;Полужирный"/>
    <w:rsid w:val="00A472F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8pt0">
    <w:name w:val="Основной текст + Arial;8 pt"/>
    <w:rsid w:val="00A472F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6">
    <w:name w:val="Основной текст_"/>
    <w:link w:val="15"/>
    <w:uiPriority w:val="99"/>
    <w:rsid w:val="00A472F9"/>
    <w:rPr>
      <w:shd w:val="clear" w:color="auto" w:fill="FFFFFF"/>
    </w:rPr>
  </w:style>
  <w:style w:type="paragraph" w:customStyle="1" w:styleId="15">
    <w:name w:val="Основной текст1"/>
    <w:basedOn w:val="a"/>
    <w:link w:val="af6"/>
    <w:uiPriority w:val="99"/>
    <w:rsid w:val="00A472F9"/>
    <w:pPr>
      <w:widowControl w:val="0"/>
      <w:shd w:val="clear" w:color="auto" w:fill="FFFFFF"/>
    </w:pPr>
    <w:rPr>
      <w:sz w:val="20"/>
      <w:szCs w:val="20"/>
      <w:lang/>
    </w:rPr>
  </w:style>
  <w:style w:type="character" w:customStyle="1" w:styleId="20">
    <w:name w:val="Заголовок 2 Знак"/>
    <w:link w:val="2"/>
    <w:rsid w:val="00A472F9"/>
    <w:rPr>
      <w:sz w:val="32"/>
    </w:rPr>
  </w:style>
  <w:style w:type="character" w:styleId="af7">
    <w:name w:val="FollowedHyperlink"/>
    <w:uiPriority w:val="99"/>
    <w:unhideWhenUsed/>
    <w:rsid w:val="00A472F9"/>
    <w:rPr>
      <w:color w:val="954F72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A472F9"/>
  </w:style>
  <w:style w:type="table" w:customStyle="1" w:styleId="111">
    <w:name w:val="Сетка таблицы11"/>
    <w:basedOn w:val="a1"/>
    <w:next w:val="a5"/>
    <w:uiPriority w:val="59"/>
    <w:rsid w:val="00A472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99"/>
    <w:qFormat/>
    <w:rsid w:val="00A472F9"/>
    <w:rPr>
      <w:rFonts w:cs="Times New Roman"/>
      <w:b/>
    </w:rPr>
  </w:style>
  <w:style w:type="character" w:customStyle="1" w:styleId="a9">
    <w:name w:val="Нижний колонтитул Знак"/>
    <w:link w:val="a8"/>
    <w:locked/>
    <w:rsid w:val="00A472F9"/>
    <w:rPr>
      <w:sz w:val="24"/>
      <w:szCs w:val="24"/>
    </w:rPr>
  </w:style>
  <w:style w:type="character" w:customStyle="1" w:styleId="Arial3">
    <w:name w:val="Основной текст + Arial3"/>
    <w:aliases w:val="8 pt,Полужирный1"/>
    <w:uiPriority w:val="99"/>
    <w:rsid w:val="00A472F9"/>
    <w:rPr>
      <w:rFonts w:ascii="Arial" w:hAnsi="Arial"/>
      <w:b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2">
    <w:name w:val="Основной текст + Arial2"/>
    <w:aliases w:val="8 pt2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1">
    <w:name w:val="Основной текст + Arial1"/>
    <w:aliases w:val="8 pt1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xl66">
    <w:name w:val="xl6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67">
    <w:name w:val="xl6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68">
    <w:name w:val="xl68"/>
    <w:basedOn w:val="a"/>
    <w:rsid w:val="00A472F9"/>
    <w:pPr>
      <w:spacing w:before="100" w:beforeAutospacing="1" w:after="100" w:afterAutospacing="1"/>
    </w:pPr>
    <w:rPr>
      <w:rFonts w:eastAsia="Calibri"/>
      <w:color w:val="FF0000"/>
    </w:rPr>
  </w:style>
  <w:style w:type="paragraph" w:customStyle="1" w:styleId="xl69">
    <w:name w:val="xl6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</w:rPr>
  </w:style>
  <w:style w:type="paragraph" w:customStyle="1" w:styleId="xl70">
    <w:name w:val="xl70"/>
    <w:basedOn w:val="a"/>
    <w:rsid w:val="00A472F9"/>
    <w:pP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71">
    <w:name w:val="xl7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72">
    <w:name w:val="xl7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3">
    <w:name w:val="xl73"/>
    <w:basedOn w:val="a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4">
    <w:name w:val="xl7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75">
    <w:name w:val="xl75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6">
    <w:name w:val="xl7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77">
    <w:name w:val="xl7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8">
    <w:name w:val="xl78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9">
    <w:name w:val="xl79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80">
    <w:name w:val="xl80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16"/>
      <w:szCs w:val="16"/>
    </w:rPr>
  </w:style>
  <w:style w:type="paragraph" w:customStyle="1" w:styleId="xl81">
    <w:name w:val="xl8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2">
    <w:name w:val="xl8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3">
    <w:name w:val="xl8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4">
    <w:name w:val="xl8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5">
    <w:name w:val="xl8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6">
    <w:name w:val="xl8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7">
    <w:name w:val="xl8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8">
    <w:name w:val="xl88"/>
    <w:basedOn w:val="a"/>
    <w:rsid w:val="00A472F9"/>
    <w:pPr>
      <w:pBdr>
        <w:lef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9">
    <w:name w:val="xl8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90">
    <w:name w:val="xl90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eastAsia="Calibri"/>
      <w:b/>
      <w:bCs/>
    </w:rPr>
  </w:style>
  <w:style w:type="paragraph" w:customStyle="1" w:styleId="xl91">
    <w:name w:val="xl9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16"/>
      <w:szCs w:val="16"/>
    </w:rPr>
  </w:style>
  <w:style w:type="paragraph" w:customStyle="1" w:styleId="xl92">
    <w:name w:val="xl9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93">
    <w:name w:val="xl9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4">
    <w:name w:val="xl9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5">
    <w:name w:val="xl9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6">
    <w:name w:val="xl9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7">
    <w:name w:val="xl97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8">
    <w:name w:val="xl98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9">
    <w:name w:val="xl99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sz w:val="20"/>
      <w:szCs w:val="20"/>
    </w:rPr>
  </w:style>
  <w:style w:type="paragraph" w:customStyle="1" w:styleId="xl100">
    <w:name w:val="xl100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101">
    <w:name w:val="xl101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02">
    <w:name w:val="xl102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3">
    <w:name w:val="xl103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4">
    <w:name w:val="xl104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5">
    <w:name w:val="xl105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6">
    <w:name w:val="xl106"/>
    <w:basedOn w:val="a"/>
    <w:uiPriority w:val="99"/>
    <w:rsid w:val="00A472F9"/>
    <w:pPr>
      <w:shd w:val="clear" w:color="auto" w:fill="FFFFFF"/>
      <w:spacing w:before="100" w:beforeAutospacing="1" w:after="100" w:afterAutospacing="1"/>
      <w:jc w:val="center"/>
    </w:pPr>
    <w:rPr>
      <w:rFonts w:eastAsia="Calibri"/>
      <w:b/>
      <w:bCs/>
    </w:rPr>
  </w:style>
  <w:style w:type="paragraph" w:customStyle="1" w:styleId="xl107">
    <w:name w:val="xl107"/>
    <w:basedOn w:val="a"/>
    <w:uiPriority w:val="99"/>
    <w:rsid w:val="00A472F9"/>
    <w:pPr>
      <w:spacing w:before="100" w:beforeAutospacing="1" w:after="100" w:afterAutospacing="1"/>
      <w:jc w:val="center"/>
    </w:pPr>
    <w:rPr>
      <w:rFonts w:eastAsia="Calibri"/>
    </w:rPr>
  </w:style>
  <w:style w:type="character" w:customStyle="1" w:styleId="10">
    <w:name w:val="Заголовок 1 Знак"/>
    <w:link w:val="1"/>
    <w:rsid w:val="00A472F9"/>
    <w:rPr>
      <w:sz w:val="24"/>
    </w:rPr>
  </w:style>
  <w:style w:type="paragraph" w:styleId="21">
    <w:name w:val="Body Text 2"/>
    <w:basedOn w:val="a"/>
    <w:link w:val="22"/>
    <w:rsid w:val="00A472F9"/>
    <w:rPr>
      <w:sz w:val="22"/>
      <w:lang/>
    </w:rPr>
  </w:style>
  <w:style w:type="character" w:customStyle="1" w:styleId="22">
    <w:name w:val="Основной текст 2 Знак"/>
    <w:link w:val="21"/>
    <w:rsid w:val="00A472F9"/>
    <w:rPr>
      <w:sz w:val="22"/>
      <w:szCs w:val="24"/>
    </w:rPr>
  </w:style>
  <w:style w:type="paragraph" w:customStyle="1" w:styleId="xl65">
    <w:name w:val="xl65"/>
    <w:basedOn w:val="a"/>
    <w:rsid w:val="00A472F9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table" w:customStyle="1" w:styleId="1110">
    <w:name w:val="Сетка таблицы111"/>
    <w:basedOn w:val="a1"/>
    <w:next w:val="a5"/>
    <w:uiPriority w:val="59"/>
    <w:rsid w:val="00A472F9"/>
    <w:rPr>
      <w:rFonts w:ascii="Calibri" w:eastAsia="Calibri" w:hAnsi="Calibri"/>
      <w:sz w:val="22"/>
      <w:szCs w:val="22"/>
      <w:lang w:val="nb-NO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39"/>
    <w:rsid w:val="00A472F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A472F9"/>
    <w:pPr>
      <w:widowControl w:val="0"/>
      <w:ind w:firstLine="720"/>
    </w:pPr>
    <w:rPr>
      <w:rFonts w:ascii="Arial" w:hAnsi="Arial"/>
    </w:rPr>
  </w:style>
  <w:style w:type="paragraph" w:customStyle="1" w:styleId="24">
    <w:name w:val="Без интервала2"/>
    <w:rsid w:val="009C6F24"/>
    <w:rPr>
      <w:sz w:val="24"/>
      <w:szCs w:val="24"/>
    </w:rPr>
  </w:style>
  <w:style w:type="paragraph" w:styleId="af9">
    <w:name w:val="No Spacing"/>
    <w:uiPriority w:val="1"/>
    <w:qFormat/>
    <w:rsid w:val="00182CAC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rozraio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3A0A9-E232-448D-B545-B6EBC4C11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20266</Words>
  <Characters>115517</Characters>
  <Application>Microsoft Office Word</Application>
  <DocSecurity>0</DocSecurity>
  <Lines>962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</vt:lpstr>
    </vt:vector>
  </TitlesOfParts>
  <Company>Home</Company>
  <LinksUpToDate>false</LinksUpToDate>
  <CharactersWithSpaces>135512</CharactersWithSpaces>
  <SharedDoc>false</SharedDoc>
  <HLinks>
    <vt:vector size="6" baseType="variant">
      <vt:variant>
        <vt:i4>720909</vt:i4>
      </vt:variant>
      <vt:variant>
        <vt:i4>9</vt:i4>
      </vt:variant>
      <vt:variant>
        <vt:i4>0</vt:i4>
      </vt:variant>
      <vt:variant>
        <vt:i4>5</vt:i4>
      </vt:variant>
      <vt:variant>
        <vt:lpwstr>http://www.grozraion.ru/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Дагмара Зубайраева</dc:creator>
  <cp:lastModifiedBy>Аслан</cp:lastModifiedBy>
  <cp:revision>2</cp:revision>
  <cp:lastPrinted>2020-08-18T08:30:00Z</cp:lastPrinted>
  <dcterms:created xsi:type="dcterms:W3CDTF">2020-12-22T09:04:00Z</dcterms:created>
  <dcterms:modified xsi:type="dcterms:W3CDTF">2020-12-22T09:04:00Z</dcterms:modified>
</cp:coreProperties>
</file>