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48" w:rsidRDefault="00E71248" w:rsidP="00FC3DA3">
      <w:pPr>
        <w:jc w:val="center"/>
      </w:pPr>
    </w:p>
    <w:p w:rsidR="00FC3DA3" w:rsidRDefault="00FC3DA3" w:rsidP="00FC3DA3">
      <w:pPr>
        <w:jc w:val="center"/>
      </w:pPr>
      <w:r>
        <w:t xml:space="preserve">ИНФОРМАЦИЯ </w:t>
      </w:r>
    </w:p>
    <w:p w:rsidR="00474D6E" w:rsidRDefault="00FC3DA3" w:rsidP="00FC3DA3">
      <w:pPr>
        <w:jc w:val="center"/>
      </w:pPr>
      <w:r>
        <w:t xml:space="preserve">о результатах рассмотрения письменных </w:t>
      </w:r>
      <w:r w:rsidR="005F79B7">
        <w:t xml:space="preserve">и устных </w:t>
      </w:r>
      <w:r>
        <w:t>обращений граждан</w:t>
      </w:r>
    </w:p>
    <w:tbl>
      <w:tblPr>
        <w:tblStyle w:val="a3"/>
        <w:tblW w:w="0" w:type="auto"/>
        <w:jc w:val="center"/>
        <w:tblInd w:w="-254" w:type="dxa"/>
        <w:tblLook w:val="04A0"/>
      </w:tblPr>
      <w:tblGrid>
        <w:gridCol w:w="660"/>
        <w:gridCol w:w="2835"/>
        <w:gridCol w:w="1758"/>
        <w:gridCol w:w="1534"/>
        <w:gridCol w:w="2610"/>
      </w:tblGrid>
      <w:tr w:rsidR="005765C5" w:rsidRPr="005F79B7" w:rsidTr="00915368">
        <w:trPr>
          <w:jc w:val="center"/>
        </w:trPr>
        <w:tc>
          <w:tcPr>
            <w:tcW w:w="660" w:type="dxa"/>
            <w:vMerge w:val="restart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 w:rsidRPr="005F79B7">
              <w:rPr>
                <w:sz w:val="24"/>
                <w:szCs w:val="24"/>
              </w:rPr>
              <w:t>№</w:t>
            </w:r>
          </w:p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 w:rsidRPr="005F79B7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Контролируемый</w:t>
            </w:r>
          </w:p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</w:t>
            </w:r>
          </w:p>
        </w:tc>
        <w:tc>
          <w:tcPr>
            <w:tcW w:w="3292" w:type="dxa"/>
            <w:gridSpan w:val="2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Адресат</w:t>
            </w:r>
          </w:p>
        </w:tc>
        <w:tc>
          <w:tcPr>
            <w:tcW w:w="2610" w:type="dxa"/>
            <w:vAlign w:val="center"/>
          </w:tcPr>
          <w:p w:rsidR="005765C5" w:rsidRDefault="005765C5" w:rsidP="00576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5765C5" w:rsidRPr="005F79B7" w:rsidTr="00915368">
        <w:trPr>
          <w:jc w:val="center"/>
        </w:trPr>
        <w:tc>
          <w:tcPr>
            <w:tcW w:w="660" w:type="dxa"/>
            <w:vMerge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2" w:type="dxa"/>
            <w:gridSpan w:val="2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765C5" w:rsidRPr="005F79B7" w:rsidTr="00915368">
        <w:trPr>
          <w:jc w:val="center"/>
        </w:trPr>
        <w:tc>
          <w:tcPr>
            <w:tcW w:w="660" w:type="dxa"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765C5" w:rsidRPr="005F79B7" w:rsidRDefault="005765C5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обращения</w:t>
            </w:r>
          </w:p>
        </w:tc>
        <w:tc>
          <w:tcPr>
            <w:tcW w:w="1758" w:type="dxa"/>
            <w:vAlign w:val="center"/>
          </w:tcPr>
          <w:p w:rsidR="005765C5" w:rsidRPr="005F79B7" w:rsidRDefault="005765C5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1534" w:type="dxa"/>
            <w:vAlign w:val="center"/>
          </w:tcPr>
          <w:p w:rsidR="005765C5" w:rsidRPr="005F79B7" w:rsidRDefault="005765C5" w:rsidP="00576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обращения</w:t>
            </w:r>
          </w:p>
        </w:tc>
        <w:tc>
          <w:tcPr>
            <w:tcW w:w="2610" w:type="dxa"/>
            <w:vAlign w:val="center"/>
          </w:tcPr>
          <w:p w:rsidR="005765C5" w:rsidRDefault="005765C5" w:rsidP="00576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и устные обращения</w:t>
            </w:r>
          </w:p>
        </w:tc>
      </w:tr>
      <w:tr w:rsidR="005765C5" w:rsidRPr="005F79B7" w:rsidTr="00915368">
        <w:trPr>
          <w:jc w:val="center"/>
        </w:trPr>
        <w:tc>
          <w:tcPr>
            <w:tcW w:w="660" w:type="dxa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765C5" w:rsidRDefault="005765C5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58" w:type="dxa"/>
            <w:vAlign w:val="center"/>
          </w:tcPr>
          <w:p w:rsidR="005765C5" w:rsidRPr="005F79B7" w:rsidRDefault="00AF0005" w:rsidP="00E5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534" w:type="dxa"/>
          </w:tcPr>
          <w:p w:rsidR="005765C5" w:rsidRPr="005F79B7" w:rsidRDefault="00AF0005" w:rsidP="00315B37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10" w:type="dxa"/>
            <w:vAlign w:val="center"/>
          </w:tcPr>
          <w:p w:rsidR="005765C5" w:rsidRPr="005F79B7" w:rsidRDefault="000478F6" w:rsidP="002B0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0005">
              <w:rPr>
                <w:sz w:val="24"/>
                <w:szCs w:val="24"/>
              </w:rPr>
              <w:t>16</w:t>
            </w:r>
          </w:p>
        </w:tc>
      </w:tr>
      <w:tr w:rsidR="005765C5" w:rsidRPr="005F79B7" w:rsidTr="00915368">
        <w:trPr>
          <w:jc w:val="center"/>
        </w:trPr>
        <w:tc>
          <w:tcPr>
            <w:tcW w:w="660" w:type="dxa"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5765C5" w:rsidRPr="005F79B7" w:rsidRDefault="005765C5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                  с предыдущего отчётного периода</w:t>
            </w:r>
          </w:p>
        </w:tc>
        <w:tc>
          <w:tcPr>
            <w:tcW w:w="1758" w:type="dxa"/>
            <w:vAlign w:val="center"/>
          </w:tcPr>
          <w:p w:rsidR="005765C5" w:rsidRPr="005F79B7" w:rsidRDefault="00200FDB" w:rsidP="00D33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34" w:type="dxa"/>
          </w:tcPr>
          <w:p w:rsidR="00200FDB" w:rsidRDefault="00200FDB" w:rsidP="00200FDB">
            <w:pPr>
              <w:jc w:val="center"/>
              <w:rPr>
                <w:sz w:val="24"/>
                <w:szCs w:val="24"/>
              </w:rPr>
            </w:pPr>
          </w:p>
          <w:p w:rsidR="005765C5" w:rsidRPr="005F79B7" w:rsidRDefault="00200FDB" w:rsidP="00200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  <w:vAlign w:val="center"/>
          </w:tcPr>
          <w:p w:rsidR="005765C5" w:rsidRPr="005F79B7" w:rsidRDefault="00200FDB" w:rsidP="00576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15B37" w:rsidRPr="005F79B7" w:rsidTr="00915368">
        <w:trPr>
          <w:jc w:val="center"/>
        </w:trPr>
        <w:tc>
          <w:tcPr>
            <w:tcW w:w="660" w:type="dxa"/>
            <w:vAlign w:val="center"/>
          </w:tcPr>
          <w:p w:rsidR="00315B37" w:rsidRPr="005F79B7" w:rsidRDefault="00315B37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315B37" w:rsidRPr="005F79B7" w:rsidRDefault="00315B37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758" w:type="dxa"/>
            <w:vAlign w:val="center"/>
          </w:tcPr>
          <w:p w:rsidR="00315B37" w:rsidRPr="005F79B7" w:rsidRDefault="00AF0005" w:rsidP="00200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0FDB">
              <w:rPr>
                <w:sz w:val="24"/>
                <w:szCs w:val="24"/>
              </w:rPr>
              <w:t>19</w:t>
            </w:r>
          </w:p>
        </w:tc>
        <w:tc>
          <w:tcPr>
            <w:tcW w:w="1534" w:type="dxa"/>
          </w:tcPr>
          <w:p w:rsidR="00315B37" w:rsidRPr="005F79B7" w:rsidRDefault="00AF0005" w:rsidP="00200FDB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0FDB">
              <w:rPr>
                <w:sz w:val="24"/>
                <w:szCs w:val="24"/>
              </w:rPr>
              <w:t>5</w:t>
            </w:r>
          </w:p>
        </w:tc>
        <w:tc>
          <w:tcPr>
            <w:tcW w:w="2610" w:type="dxa"/>
            <w:vAlign w:val="center"/>
          </w:tcPr>
          <w:p w:rsidR="00315B37" w:rsidRPr="005F79B7" w:rsidRDefault="00AF0005" w:rsidP="00200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0FDB">
              <w:rPr>
                <w:sz w:val="24"/>
                <w:szCs w:val="24"/>
              </w:rPr>
              <w:t>34</w:t>
            </w:r>
          </w:p>
        </w:tc>
      </w:tr>
      <w:tr w:rsidR="00315B37" w:rsidRPr="005F79B7" w:rsidTr="00915368">
        <w:trPr>
          <w:jc w:val="center"/>
        </w:trPr>
        <w:tc>
          <w:tcPr>
            <w:tcW w:w="660" w:type="dxa"/>
            <w:vAlign w:val="center"/>
          </w:tcPr>
          <w:p w:rsidR="00315B37" w:rsidRPr="005F79B7" w:rsidRDefault="00315B37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37" w:type="dxa"/>
            <w:gridSpan w:val="4"/>
            <w:vAlign w:val="center"/>
          </w:tcPr>
          <w:p w:rsidR="00315B37" w:rsidRDefault="00315B37" w:rsidP="002E0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315B37" w:rsidRPr="005F79B7" w:rsidTr="002E0612">
        <w:trPr>
          <w:trHeight w:val="431"/>
          <w:jc w:val="center"/>
        </w:trPr>
        <w:tc>
          <w:tcPr>
            <w:tcW w:w="660" w:type="dxa"/>
            <w:vAlign w:val="center"/>
          </w:tcPr>
          <w:p w:rsidR="00315B37" w:rsidRPr="005F79B7" w:rsidRDefault="00315B37" w:rsidP="002E061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835" w:type="dxa"/>
            <w:vAlign w:val="center"/>
          </w:tcPr>
          <w:p w:rsidR="00315B37" w:rsidRPr="005F79B7" w:rsidRDefault="00315B37" w:rsidP="002E061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58" w:type="dxa"/>
            <w:vAlign w:val="center"/>
          </w:tcPr>
          <w:p w:rsidR="009772D4" w:rsidRPr="005F79B7" w:rsidRDefault="00200FDB" w:rsidP="004C02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534" w:type="dxa"/>
          </w:tcPr>
          <w:p w:rsidR="002E0612" w:rsidRDefault="002E0612" w:rsidP="00AF0005">
            <w:pPr>
              <w:spacing w:line="240" w:lineRule="exact"/>
              <w:rPr>
                <w:sz w:val="24"/>
                <w:szCs w:val="24"/>
              </w:rPr>
            </w:pPr>
          </w:p>
          <w:p w:rsidR="00315B37" w:rsidRDefault="00315B37" w:rsidP="002E061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83B31" w:rsidRPr="005F79B7" w:rsidRDefault="00383B31" w:rsidP="002E061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315B37" w:rsidRPr="005F79B7" w:rsidRDefault="00200FDB" w:rsidP="004C02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315B37" w:rsidRPr="005F79B7" w:rsidTr="00915368">
        <w:trPr>
          <w:jc w:val="center"/>
        </w:trPr>
        <w:tc>
          <w:tcPr>
            <w:tcW w:w="660" w:type="dxa"/>
            <w:vAlign w:val="center"/>
          </w:tcPr>
          <w:p w:rsidR="00315B37" w:rsidRPr="005F79B7" w:rsidRDefault="00315B37" w:rsidP="002E061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2835" w:type="dxa"/>
            <w:vAlign w:val="center"/>
          </w:tcPr>
          <w:p w:rsidR="00315B37" w:rsidRPr="005F79B7" w:rsidRDefault="00315B37" w:rsidP="002E061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Разъяснено </w:t>
            </w:r>
          </w:p>
        </w:tc>
        <w:tc>
          <w:tcPr>
            <w:tcW w:w="1758" w:type="dxa"/>
            <w:vAlign w:val="center"/>
          </w:tcPr>
          <w:p w:rsidR="00315B37" w:rsidRPr="005F79B7" w:rsidRDefault="00200FDB" w:rsidP="00C759B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34" w:type="dxa"/>
          </w:tcPr>
          <w:p w:rsidR="00315B37" w:rsidRPr="005F79B7" w:rsidRDefault="00AF0005" w:rsidP="00200F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0FDB">
              <w:rPr>
                <w:sz w:val="24"/>
                <w:szCs w:val="24"/>
              </w:rPr>
              <w:t>5</w:t>
            </w:r>
          </w:p>
        </w:tc>
        <w:tc>
          <w:tcPr>
            <w:tcW w:w="2610" w:type="dxa"/>
            <w:vAlign w:val="center"/>
          </w:tcPr>
          <w:p w:rsidR="00315B37" w:rsidRPr="005F79B7" w:rsidRDefault="00AF0005" w:rsidP="004C02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00FDB">
              <w:rPr>
                <w:sz w:val="24"/>
                <w:szCs w:val="24"/>
              </w:rPr>
              <w:t>5</w:t>
            </w:r>
          </w:p>
        </w:tc>
      </w:tr>
      <w:tr w:rsidR="00315B37" w:rsidRPr="005F79B7" w:rsidTr="00915368">
        <w:trPr>
          <w:jc w:val="center"/>
        </w:trPr>
        <w:tc>
          <w:tcPr>
            <w:tcW w:w="660" w:type="dxa"/>
            <w:vAlign w:val="center"/>
          </w:tcPr>
          <w:p w:rsidR="00315B37" w:rsidRDefault="00315B37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2835" w:type="dxa"/>
            <w:vAlign w:val="center"/>
          </w:tcPr>
          <w:p w:rsidR="00315B37" w:rsidRDefault="00315B37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Отказано </w:t>
            </w:r>
          </w:p>
        </w:tc>
        <w:tc>
          <w:tcPr>
            <w:tcW w:w="1758" w:type="dxa"/>
            <w:vAlign w:val="center"/>
          </w:tcPr>
          <w:p w:rsidR="00315B37" w:rsidRPr="005F79B7" w:rsidRDefault="00315B37" w:rsidP="00E22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315B37" w:rsidRPr="005F79B7" w:rsidRDefault="00315B37" w:rsidP="00E22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315B37" w:rsidRPr="005F79B7" w:rsidRDefault="00315B37" w:rsidP="005765C5">
            <w:pPr>
              <w:jc w:val="center"/>
              <w:rPr>
                <w:sz w:val="24"/>
                <w:szCs w:val="24"/>
              </w:rPr>
            </w:pPr>
          </w:p>
        </w:tc>
      </w:tr>
      <w:tr w:rsidR="00315B37" w:rsidRPr="005F79B7" w:rsidTr="00915368">
        <w:trPr>
          <w:jc w:val="center"/>
        </w:trPr>
        <w:tc>
          <w:tcPr>
            <w:tcW w:w="660" w:type="dxa"/>
            <w:vAlign w:val="center"/>
          </w:tcPr>
          <w:p w:rsidR="00315B37" w:rsidRDefault="00315B37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2835" w:type="dxa"/>
            <w:vAlign w:val="center"/>
          </w:tcPr>
          <w:p w:rsidR="00315B37" w:rsidRDefault="00315B37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58" w:type="dxa"/>
            <w:vAlign w:val="center"/>
          </w:tcPr>
          <w:p w:rsidR="00315B37" w:rsidRPr="005F79B7" w:rsidRDefault="00315B37" w:rsidP="003D2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315B37" w:rsidRPr="005F79B7" w:rsidRDefault="00315B37" w:rsidP="001D6616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315B37" w:rsidRPr="005F79B7" w:rsidRDefault="00315B37" w:rsidP="00822A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3DA3" w:rsidRDefault="00FC3DA3" w:rsidP="00FC3DA3">
      <w:pPr>
        <w:jc w:val="both"/>
      </w:pPr>
    </w:p>
    <w:p w:rsidR="00924CE0" w:rsidRDefault="00924CE0" w:rsidP="00C27751">
      <w:pPr>
        <w:jc w:val="center"/>
      </w:pPr>
    </w:p>
    <w:p w:rsidR="00F0235C" w:rsidRPr="009423BC" w:rsidRDefault="00C27751" w:rsidP="009423BC">
      <w:pPr>
        <w:jc w:val="center"/>
      </w:pPr>
      <w:r>
        <w:t>Тематический расклад письменных и устных обращений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172"/>
        <w:gridCol w:w="1617"/>
      </w:tblGrid>
      <w:tr w:rsidR="00F0235C" w:rsidRPr="00E51263" w:rsidTr="00D52AD6">
        <w:trPr>
          <w:trHeight w:val="389"/>
        </w:trPr>
        <w:tc>
          <w:tcPr>
            <w:tcW w:w="817" w:type="dxa"/>
            <w:vMerge w:val="restart"/>
            <w:shd w:val="clear" w:color="auto" w:fill="auto"/>
          </w:tcPr>
          <w:p w:rsidR="00F0235C" w:rsidRPr="00E51263" w:rsidRDefault="00F0235C" w:rsidP="00D52A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№</w:t>
            </w:r>
          </w:p>
          <w:p w:rsidR="00F0235C" w:rsidRPr="00E51263" w:rsidRDefault="00F0235C" w:rsidP="00D52A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7172" w:type="dxa"/>
            <w:shd w:val="clear" w:color="auto" w:fill="auto"/>
          </w:tcPr>
          <w:p w:rsidR="00F0235C" w:rsidRPr="00E51263" w:rsidRDefault="00F0235C" w:rsidP="00D52AD6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1617" w:type="dxa"/>
            <w:shd w:val="clear" w:color="auto" w:fill="auto"/>
          </w:tcPr>
          <w:p w:rsidR="00F0235C" w:rsidRPr="00E51263" w:rsidRDefault="00F0235C" w:rsidP="00D52AD6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Количество</w:t>
            </w:r>
          </w:p>
        </w:tc>
      </w:tr>
      <w:tr w:rsidR="00F0235C" w:rsidRPr="00E51263" w:rsidTr="00D52AD6">
        <w:tc>
          <w:tcPr>
            <w:tcW w:w="817" w:type="dxa"/>
            <w:vMerge/>
            <w:shd w:val="clear" w:color="auto" w:fill="auto"/>
            <w:vAlign w:val="center"/>
          </w:tcPr>
          <w:p w:rsidR="00F0235C" w:rsidRPr="00E51263" w:rsidRDefault="00F0235C" w:rsidP="00D52A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F0235C" w:rsidRPr="00E51263" w:rsidRDefault="00F0235C" w:rsidP="00D52AD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1263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0235C" w:rsidRPr="00E51263" w:rsidRDefault="00F0235C" w:rsidP="00D52AD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1263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F0235C" w:rsidRPr="00E51263" w:rsidTr="00D52AD6">
        <w:trPr>
          <w:trHeight w:val="271"/>
        </w:trPr>
        <w:tc>
          <w:tcPr>
            <w:tcW w:w="817" w:type="dxa"/>
            <w:shd w:val="clear" w:color="auto" w:fill="auto"/>
            <w:vAlign w:val="center"/>
          </w:tcPr>
          <w:p w:rsidR="00F0235C" w:rsidRPr="00E51263" w:rsidRDefault="00F0235C" w:rsidP="00F023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F0235C" w:rsidRPr="00E51263" w:rsidRDefault="005F3AD2" w:rsidP="005F3AD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51263">
              <w:rPr>
                <w:rFonts w:cs="Times New Roman"/>
                <w:color w:val="000000" w:themeColor="text1"/>
                <w:sz w:val="24"/>
                <w:szCs w:val="24"/>
              </w:rPr>
              <w:t>Запросы архивных данных, выдача архивных справок</w:t>
            </w:r>
            <w:r w:rsidRPr="00E51263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0235C" w:rsidRPr="00E51263" w:rsidRDefault="00200FDB" w:rsidP="006D6DB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  <w:r w:rsidR="006D6DB2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D6DB2" w:rsidRPr="00E51263" w:rsidTr="00C510DF">
        <w:trPr>
          <w:trHeight w:val="258"/>
        </w:trPr>
        <w:tc>
          <w:tcPr>
            <w:tcW w:w="817" w:type="dxa"/>
            <w:shd w:val="clear" w:color="auto" w:fill="auto"/>
            <w:vAlign w:val="center"/>
          </w:tcPr>
          <w:p w:rsidR="006D6DB2" w:rsidRPr="00E51263" w:rsidRDefault="006D6DB2" w:rsidP="00C510DF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6D6DB2" w:rsidRPr="00E51263" w:rsidRDefault="006D6DB2" w:rsidP="00C510DF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51263">
              <w:rPr>
                <w:rFonts w:cs="Times New Roman"/>
                <w:color w:val="000000" w:themeColor="text1"/>
                <w:sz w:val="24"/>
                <w:szCs w:val="24"/>
              </w:rPr>
              <w:t>Опека и попечительство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6D6DB2" w:rsidRPr="00E51263" w:rsidRDefault="006D6DB2" w:rsidP="00C510D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  <w:r w:rsidR="00200FDB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555513" w:rsidRPr="00E51263" w:rsidTr="001531F6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555513" w:rsidRPr="00E51263" w:rsidRDefault="00555513" w:rsidP="001531F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555513" w:rsidRPr="00E51263" w:rsidRDefault="00555513" w:rsidP="001531F6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Вопросы, касающиеся земельных отношений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55513" w:rsidRPr="00E51263" w:rsidRDefault="00200FDB" w:rsidP="001531F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BC6D8B" w:rsidRPr="00E51263" w:rsidTr="002D0BE4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BC6D8B" w:rsidRPr="00E51263" w:rsidRDefault="00BC6D8B" w:rsidP="002D0BE4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BC6D8B" w:rsidRPr="00E51263" w:rsidRDefault="00BC6D8B" w:rsidP="002D0BE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51263">
              <w:rPr>
                <w:rFonts w:cs="Times New Roman"/>
                <w:color w:val="000000" w:themeColor="text1"/>
                <w:sz w:val="24"/>
                <w:szCs w:val="24"/>
              </w:rPr>
              <w:t>Улучшение жилищных условий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C6D8B" w:rsidRPr="00E51263" w:rsidRDefault="00BC6D8B" w:rsidP="006D6DB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="006D6DB2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B41DB" w:rsidRPr="003D6C39" w:rsidTr="00F91B81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CB41DB" w:rsidRPr="003D6C39" w:rsidRDefault="00CB41DB" w:rsidP="00F91B81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CB41DB" w:rsidRPr="003D6C39" w:rsidRDefault="00CB41DB" w:rsidP="00F91B81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D6C39">
              <w:rPr>
                <w:color w:val="000000"/>
                <w:sz w:val="24"/>
                <w:szCs w:val="24"/>
              </w:rPr>
              <w:t xml:space="preserve">Выделение </w:t>
            </w:r>
            <w:r>
              <w:rPr>
                <w:color w:val="000000"/>
                <w:sz w:val="24"/>
                <w:szCs w:val="24"/>
              </w:rPr>
              <w:t>жилья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B41DB" w:rsidRPr="003D6C39" w:rsidRDefault="00200FDB" w:rsidP="00F91B8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CB41DB" w:rsidRPr="00E51263" w:rsidTr="002C306E">
        <w:trPr>
          <w:trHeight w:val="255"/>
        </w:trPr>
        <w:tc>
          <w:tcPr>
            <w:tcW w:w="817" w:type="dxa"/>
            <w:shd w:val="clear" w:color="auto" w:fill="auto"/>
            <w:vAlign w:val="center"/>
          </w:tcPr>
          <w:p w:rsidR="00CB41DB" w:rsidRPr="00E51263" w:rsidRDefault="00CB41DB" w:rsidP="002C306E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CB41DB" w:rsidRPr="00E51263" w:rsidRDefault="00CB41DB" w:rsidP="002C306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>Подключение индивидуальных жилых домов к централизованным сетям водо-, тепло - газо-, электроснабжения и водоотведения, отключение водо-, тепло-, газо- и энергоснабжения за неуплату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B41DB" w:rsidRPr="00E51263" w:rsidRDefault="006D6DB2" w:rsidP="002C306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958CA" w:rsidRPr="00E51263" w:rsidTr="00D52AD6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C958CA" w:rsidRPr="00E51263" w:rsidRDefault="00C958CA" w:rsidP="00D52AD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C958CA" w:rsidRPr="00E51263" w:rsidRDefault="006D6DB2" w:rsidP="00D52AD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8"/>
              </w:rPr>
              <w:t>Ремонт дорог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958CA" w:rsidRPr="00E51263" w:rsidRDefault="00CB5595" w:rsidP="008030E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B41DB" w:rsidRPr="00E51263" w:rsidTr="00D52AD6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CB41DB" w:rsidRPr="00E51263" w:rsidRDefault="00CB41DB" w:rsidP="00D52AD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CB41DB" w:rsidRPr="005F3AD2" w:rsidRDefault="00CB41DB" w:rsidP="00D52AD6">
            <w:pPr>
              <w:rPr>
                <w:rFonts w:cs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8"/>
              </w:rPr>
              <w:t>Иные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B41DB" w:rsidRDefault="00555513" w:rsidP="008030E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F0235C" w:rsidRPr="00E51263" w:rsidTr="00D52AD6">
        <w:tc>
          <w:tcPr>
            <w:tcW w:w="7989" w:type="dxa"/>
            <w:gridSpan w:val="2"/>
            <w:shd w:val="clear" w:color="auto" w:fill="auto"/>
            <w:vAlign w:val="center"/>
          </w:tcPr>
          <w:p w:rsidR="00F0235C" w:rsidRPr="00E51263" w:rsidRDefault="00F0235C" w:rsidP="00D52AD6">
            <w:pPr>
              <w:rPr>
                <w:rFonts w:cs="Times New Roman"/>
                <w:b/>
                <w:sz w:val="24"/>
                <w:szCs w:val="24"/>
              </w:rPr>
            </w:pPr>
            <w:r w:rsidRPr="00E51263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0235C" w:rsidRPr="00E51263" w:rsidRDefault="0056372D" w:rsidP="0055551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555513">
              <w:rPr>
                <w:rFonts w:cs="Times New Roman"/>
                <w:b/>
                <w:sz w:val="24"/>
                <w:szCs w:val="24"/>
              </w:rPr>
              <w:t>16</w:t>
            </w:r>
          </w:p>
        </w:tc>
      </w:tr>
    </w:tbl>
    <w:p w:rsidR="00F0235C" w:rsidRPr="00E51263" w:rsidRDefault="00F0235C" w:rsidP="00CB41DB">
      <w:pPr>
        <w:rPr>
          <w:rFonts w:cs="Times New Roman"/>
          <w:sz w:val="24"/>
          <w:szCs w:val="24"/>
        </w:rPr>
      </w:pPr>
    </w:p>
    <w:sectPr w:rsidR="00F0235C" w:rsidRPr="00E51263" w:rsidSect="00924CE0">
      <w:headerReference w:type="default" r:id="rId7"/>
      <w:footerReference w:type="default" r:id="rId8"/>
      <w:pgSz w:w="11906" w:h="16838"/>
      <w:pgMar w:top="1134" w:right="850" w:bottom="1134" w:left="1701" w:header="708" w:footer="9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4A5" w:rsidRDefault="002E04A5" w:rsidP="00C27751">
      <w:pPr>
        <w:spacing w:after="0" w:line="240" w:lineRule="auto"/>
      </w:pPr>
      <w:r>
        <w:separator/>
      </w:r>
    </w:p>
  </w:endnote>
  <w:endnote w:type="continuationSeparator" w:id="1">
    <w:p w:rsidR="002E04A5" w:rsidRDefault="002E04A5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0D" w:rsidRPr="000D150D" w:rsidRDefault="000D150D" w:rsidP="00924CE0">
    <w:pPr>
      <w:pStyle w:val="a6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4A5" w:rsidRDefault="002E04A5" w:rsidP="00C27751">
      <w:pPr>
        <w:spacing w:after="0" w:line="240" w:lineRule="auto"/>
      </w:pPr>
      <w:r>
        <w:separator/>
      </w:r>
    </w:p>
  </w:footnote>
  <w:footnote w:type="continuationSeparator" w:id="1">
    <w:p w:rsidR="002E04A5" w:rsidRDefault="002E04A5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D81" w:rsidRPr="00D02D81" w:rsidRDefault="00D02D81" w:rsidP="00D02D81">
    <w:pPr>
      <w:pStyle w:val="a4"/>
      <w:ind w:left="6521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7B96"/>
    <w:multiLevelType w:val="hybridMultilevel"/>
    <w:tmpl w:val="E1BC9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DA3"/>
    <w:rsid w:val="000000C2"/>
    <w:rsid w:val="000008CA"/>
    <w:rsid w:val="0000097A"/>
    <w:rsid w:val="000009B8"/>
    <w:rsid w:val="0000157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6B4C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8F6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4D57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465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D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0F70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5D9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ABC"/>
    <w:rsid w:val="00107E91"/>
    <w:rsid w:val="001103C4"/>
    <w:rsid w:val="0011070B"/>
    <w:rsid w:val="001108DD"/>
    <w:rsid w:val="00110A14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5A57"/>
    <w:rsid w:val="001167B8"/>
    <w:rsid w:val="00116903"/>
    <w:rsid w:val="00116AC7"/>
    <w:rsid w:val="00116BB9"/>
    <w:rsid w:val="00116C1B"/>
    <w:rsid w:val="00116F36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265"/>
    <w:rsid w:val="00123438"/>
    <w:rsid w:val="00123704"/>
    <w:rsid w:val="001237F5"/>
    <w:rsid w:val="00123947"/>
    <w:rsid w:val="00123964"/>
    <w:rsid w:val="00123E6C"/>
    <w:rsid w:val="0012405B"/>
    <w:rsid w:val="00124330"/>
    <w:rsid w:val="001246AB"/>
    <w:rsid w:val="001249BC"/>
    <w:rsid w:val="0012589F"/>
    <w:rsid w:val="00125A4F"/>
    <w:rsid w:val="00125F0C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18C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4F1E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6CA8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95"/>
    <w:rsid w:val="001D5ECE"/>
    <w:rsid w:val="001D6060"/>
    <w:rsid w:val="001D6238"/>
    <w:rsid w:val="001D6616"/>
    <w:rsid w:val="001D6854"/>
    <w:rsid w:val="001D6C91"/>
    <w:rsid w:val="001D6E99"/>
    <w:rsid w:val="001D753D"/>
    <w:rsid w:val="001D78CE"/>
    <w:rsid w:val="001D790F"/>
    <w:rsid w:val="001D7D9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CC"/>
    <w:rsid w:val="001F5D72"/>
    <w:rsid w:val="001F6281"/>
    <w:rsid w:val="001F6384"/>
    <w:rsid w:val="001F63E6"/>
    <w:rsid w:val="001F64FA"/>
    <w:rsid w:val="001F6606"/>
    <w:rsid w:val="001F685D"/>
    <w:rsid w:val="001F73A4"/>
    <w:rsid w:val="0020026D"/>
    <w:rsid w:val="0020089D"/>
    <w:rsid w:val="0020094F"/>
    <w:rsid w:val="00200BDE"/>
    <w:rsid w:val="00200FDB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6E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058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348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6A88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4E12"/>
    <w:rsid w:val="002857FF"/>
    <w:rsid w:val="002859B9"/>
    <w:rsid w:val="00285A5C"/>
    <w:rsid w:val="002865C2"/>
    <w:rsid w:val="002867E7"/>
    <w:rsid w:val="002868E3"/>
    <w:rsid w:val="00286936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08A8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239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4A5"/>
    <w:rsid w:val="002E0553"/>
    <w:rsid w:val="002E0612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07F"/>
    <w:rsid w:val="002E727E"/>
    <w:rsid w:val="002E7FC2"/>
    <w:rsid w:val="002E7FD7"/>
    <w:rsid w:val="002F0064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B37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0AF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8C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5E1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EE7"/>
    <w:rsid w:val="003833E8"/>
    <w:rsid w:val="003834E0"/>
    <w:rsid w:val="00383573"/>
    <w:rsid w:val="00383B31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87FCE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CA5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09D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C49"/>
    <w:rsid w:val="003D2DAF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39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DA8"/>
    <w:rsid w:val="003F556E"/>
    <w:rsid w:val="003F55A5"/>
    <w:rsid w:val="003F5A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1F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6ED"/>
    <w:rsid w:val="00440BBF"/>
    <w:rsid w:val="0044155C"/>
    <w:rsid w:val="00441722"/>
    <w:rsid w:val="00441779"/>
    <w:rsid w:val="00441D10"/>
    <w:rsid w:val="004422BA"/>
    <w:rsid w:val="004423E9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E4E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4BD"/>
    <w:rsid w:val="00456652"/>
    <w:rsid w:val="00456B74"/>
    <w:rsid w:val="00456BF5"/>
    <w:rsid w:val="00456C98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7B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AB9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57F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B6C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277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93D"/>
    <w:rsid w:val="004E23A4"/>
    <w:rsid w:val="004E2445"/>
    <w:rsid w:val="004E2473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7CE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4F02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847"/>
    <w:rsid w:val="00516986"/>
    <w:rsid w:val="00516B78"/>
    <w:rsid w:val="00516BDB"/>
    <w:rsid w:val="005172BD"/>
    <w:rsid w:val="005173F7"/>
    <w:rsid w:val="00517450"/>
    <w:rsid w:val="00517653"/>
    <w:rsid w:val="0051796A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513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100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2D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9E1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84C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6E2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20C6"/>
    <w:rsid w:val="005C2277"/>
    <w:rsid w:val="005C249A"/>
    <w:rsid w:val="005C25E8"/>
    <w:rsid w:val="005C26AB"/>
    <w:rsid w:val="005C2719"/>
    <w:rsid w:val="005C2878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14E"/>
    <w:rsid w:val="005E54B3"/>
    <w:rsid w:val="005E5BAB"/>
    <w:rsid w:val="005E5C70"/>
    <w:rsid w:val="005E60AD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5A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3AD2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422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3A9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4D92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06E"/>
    <w:rsid w:val="006C4390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0E9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DB2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5B0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3DF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533"/>
    <w:rsid w:val="00732FA6"/>
    <w:rsid w:val="00733A18"/>
    <w:rsid w:val="00733BDD"/>
    <w:rsid w:val="00733C2A"/>
    <w:rsid w:val="007340CF"/>
    <w:rsid w:val="00734399"/>
    <w:rsid w:val="0073445D"/>
    <w:rsid w:val="00734562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10C4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23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2028"/>
    <w:rsid w:val="00772073"/>
    <w:rsid w:val="00772834"/>
    <w:rsid w:val="0077291D"/>
    <w:rsid w:val="00772D8C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A43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184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6E79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28A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F44"/>
    <w:rsid w:val="007D30AF"/>
    <w:rsid w:val="007D310C"/>
    <w:rsid w:val="007D319F"/>
    <w:rsid w:val="007D386C"/>
    <w:rsid w:val="007D3D65"/>
    <w:rsid w:val="007D3E67"/>
    <w:rsid w:val="007D421A"/>
    <w:rsid w:val="007D42A7"/>
    <w:rsid w:val="007D433E"/>
    <w:rsid w:val="007D4A7E"/>
    <w:rsid w:val="007D4AF4"/>
    <w:rsid w:val="007D512A"/>
    <w:rsid w:val="007D56A1"/>
    <w:rsid w:val="007D57B8"/>
    <w:rsid w:val="007D5C4A"/>
    <w:rsid w:val="007D6123"/>
    <w:rsid w:val="007D6690"/>
    <w:rsid w:val="007D6778"/>
    <w:rsid w:val="007D67D7"/>
    <w:rsid w:val="007D6A8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0E1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A76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750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9AC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B2A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1B5"/>
    <w:rsid w:val="008933D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263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13C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1F3A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77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17FC3"/>
    <w:rsid w:val="00920410"/>
    <w:rsid w:val="0092081E"/>
    <w:rsid w:val="00920FFD"/>
    <w:rsid w:val="00921083"/>
    <w:rsid w:val="009210B9"/>
    <w:rsid w:val="00921487"/>
    <w:rsid w:val="0092195E"/>
    <w:rsid w:val="00921CB0"/>
    <w:rsid w:val="00921E69"/>
    <w:rsid w:val="00922118"/>
    <w:rsid w:val="00922D37"/>
    <w:rsid w:val="00923536"/>
    <w:rsid w:val="009238B1"/>
    <w:rsid w:val="00923C25"/>
    <w:rsid w:val="00924733"/>
    <w:rsid w:val="00924B62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83A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3BC"/>
    <w:rsid w:val="00942538"/>
    <w:rsid w:val="00942B80"/>
    <w:rsid w:val="00942D38"/>
    <w:rsid w:val="00942F2D"/>
    <w:rsid w:val="009435A4"/>
    <w:rsid w:val="00943796"/>
    <w:rsid w:val="00943B62"/>
    <w:rsid w:val="00944393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2D4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6FD7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4F1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DA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A5B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7A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19F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4D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72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626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6CD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05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9F6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C27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292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BA"/>
    <w:rsid w:val="00B568C6"/>
    <w:rsid w:val="00B56B8A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1E2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1B"/>
    <w:rsid w:val="00B67A40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8CF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DED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B4B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D8B"/>
    <w:rsid w:val="00BC6E78"/>
    <w:rsid w:val="00BC71B0"/>
    <w:rsid w:val="00BC73E1"/>
    <w:rsid w:val="00BC75D7"/>
    <w:rsid w:val="00BC76C8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1EB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4E16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7B6"/>
    <w:rsid w:val="00C56AD9"/>
    <w:rsid w:val="00C56D15"/>
    <w:rsid w:val="00C570FF"/>
    <w:rsid w:val="00C575FD"/>
    <w:rsid w:val="00C57BA7"/>
    <w:rsid w:val="00C57C6D"/>
    <w:rsid w:val="00C6003F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7A5"/>
    <w:rsid w:val="00C74A50"/>
    <w:rsid w:val="00C74CA1"/>
    <w:rsid w:val="00C74E74"/>
    <w:rsid w:val="00C74FB6"/>
    <w:rsid w:val="00C756B9"/>
    <w:rsid w:val="00C759B7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654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8CA"/>
    <w:rsid w:val="00C95CC3"/>
    <w:rsid w:val="00C95E2A"/>
    <w:rsid w:val="00C960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1DB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595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7C2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BBF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034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1D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20F"/>
    <w:rsid w:val="00D46162"/>
    <w:rsid w:val="00D46967"/>
    <w:rsid w:val="00D46B39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D0C"/>
    <w:rsid w:val="00D51F8E"/>
    <w:rsid w:val="00D520CE"/>
    <w:rsid w:val="00D52169"/>
    <w:rsid w:val="00D521D3"/>
    <w:rsid w:val="00D5254A"/>
    <w:rsid w:val="00D5260D"/>
    <w:rsid w:val="00D5282A"/>
    <w:rsid w:val="00D52AD6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1F9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0B3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D0D"/>
    <w:rsid w:val="00DE01D9"/>
    <w:rsid w:val="00DE0312"/>
    <w:rsid w:val="00DE0DE7"/>
    <w:rsid w:val="00DE0F6B"/>
    <w:rsid w:val="00DE2237"/>
    <w:rsid w:val="00DE2A2E"/>
    <w:rsid w:val="00DE3116"/>
    <w:rsid w:val="00DE35C3"/>
    <w:rsid w:val="00DE3C53"/>
    <w:rsid w:val="00DE4569"/>
    <w:rsid w:val="00DE4A57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462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7F1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588F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5FA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263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AF9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91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248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B36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687"/>
    <w:rsid w:val="00EB0A48"/>
    <w:rsid w:val="00EB0A7E"/>
    <w:rsid w:val="00EB0F9C"/>
    <w:rsid w:val="00EB16BD"/>
    <w:rsid w:val="00EB16C3"/>
    <w:rsid w:val="00EB1761"/>
    <w:rsid w:val="00EB18FD"/>
    <w:rsid w:val="00EB1EBB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4D0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35C"/>
    <w:rsid w:val="00F0251D"/>
    <w:rsid w:val="00F0259C"/>
    <w:rsid w:val="00F02744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234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5665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1C0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2E9B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3F06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6B3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879BA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56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81C"/>
    <w:rsid w:val="00FC2960"/>
    <w:rsid w:val="00FC2C08"/>
    <w:rsid w:val="00FC30E5"/>
    <w:rsid w:val="00FC3438"/>
    <w:rsid w:val="00FC3DA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225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AF6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7751"/>
  </w:style>
  <w:style w:type="paragraph" w:styleId="a6">
    <w:name w:val="footer"/>
    <w:basedOn w:val="a"/>
    <w:link w:val="a7"/>
    <w:uiPriority w:val="99"/>
    <w:semiHidden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Раиса-Справбюро</cp:lastModifiedBy>
  <cp:revision>11</cp:revision>
  <cp:lastPrinted>2021-08-11T09:17:00Z</cp:lastPrinted>
  <dcterms:created xsi:type="dcterms:W3CDTF">2017-01-27T05:26:00Z</dcterms:created>
  <dcterms:modified xsi:type="dcterms:W3CDTF">2021-08-11T09:25:00Z</dcterms:modified>
</cp:coreProperties>
</file>