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84" w:rsidRPr="00322784" w:rsidRDefault="00322784" w:rsidP="00322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84">
        <w:rPr>
          <w:rFonts w:ascii="Times New Roman" w:hAnsi="Times New Roman" w:cs="Times New Roman"/>
          <w:b/>
          <w:sz w:val="28"/>
          <w:szCs w:val="28"/>
        </w:rPr>
        <w:t>ПАМЯТКА ДЛЯ НАСЕЛЕНИЯ МЕРОПРИЯТИЯ ПО ПРОФИЛАКТИКЕ</w:t>
      </w:r>
      <w:r w:rsidRPr="00322784">
        <w:rPr>
          <w:rFonts w:ascii="Times New Roman" w:hAnsi="Times New Roman" w:cs="Times New Roman"/>
          <w:sz w:val="28"/>
          <w:szCs w:val="28"/>
        </w:rPr>
        <w:t xml:space="preserve"> </w:t>
      </w:r>
      <w:r w:rsidRPr="00322784">
        <w:rPr>
          <w:rFonts w:ascii="Times New Roman" w:hAnsi="Times New Roman" w:cs="Times New Roman"/>
          <w:b/>
          <w:sz w:val="28"/>
          <w:szCs w:val="28"/>
        </w:rPr>
        <w:t>СИБИРСКОЙ ЯЗВЫ</w:t>
      </w:r>
    </w:p>
    <w:p w:rsidR="00322784" w:rsidRDefault="00322784" w:rsidP="00322784">
      <w:pPr>
        <w:jc w:val="both"/>
        <w:rPr>
          <w:rFonts w:ascii="Times New Roman" w:hAnsi="Times New Roman" w:cs="Times New Roman"/>
          <w:sz w:val="28"/>
          <w:szCs w:val="28"/>
        </w:rPr>
      </w:pPr>
      <w:r w:rsidRPr="00322784">
        <w:rPr>
          <w:rFonts w:ascii="Times New Roman" w:hAnsi="Times New Roman" w:cs="Times New Roman"/>
          <w:b/>
          <w:sz w:val="28"/>
          <w:szCs w:val="28"/>
        </w:rPr>
        <w:t>СИБИРСКАЯ ЯЗВА</w:t>
      </w:r>
      <w:r w:rsidRPr="00322784">
        <w:rPr>
          <w:rFonts w:ascii="Times New Roman" w:hAnsi="Times New Roman" w:cs="Times New Roman"/>
          <w:sz w:val="28"/>
          <w:szCs w:val="28"/>
        </w:rPr>
        <w:t xml:space="preserve"> —</w:t>
      </w:r>
      <w:r w:rsidRPr="00322784">
        <w:rPr>
          <w:rFonts w:ascii="Times New Roman" w:hAnsi="Times New Roman" w:cs="Times New Roman"/>
          <w:sz w:val="26"/>
          <w:szCs w:val="26"/>
        </w:rPr>
        <w:t xml:space="preserve">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 Возбудитель сибирской язвы устойчив в окружающей среде. В почве он сохраняется столетиями. Длительность и признаки заболевания многообразны. Заболевание поражает как отдельные органы, так и организм в целом. Возбудитель – спорообразующая бактерия, устойчивая к физикохимическим воздействиям, которая может сохраняться во внешней среде столетиями. Источник возбудителя - больное животное, экскременты заболевших животных (кал, моча, кровянистые истечения из естественных отверстий), а также зараженные сибиреязвенными спорами участки почвы и другие объекты внешней среды. Основной путь заражения у животных через корма и воду, а также через укусы насекомых и органы дыхания. Заражение человека происходит при уходе за больными животными, в процессе их убоя, снятия шкур, разделки туш, кулинарной обработки мяса, при хранении, транспортировке. В зависимости от путей заражения у человека развивается кожная, кишечная, легочная формы сибирской язвы. Клинические признаки: При молниеносном течении (чаще регистрируется у овец и коз, реже — у крупного рогатого скота и лошадей) отмечают возбуждение, повышение температуры тела, учащение пульса и дыхания, синюшность видимых слизистых оболочек. Животное внезапно падает и в судорогах погибает. Длительность болезни от нескольких минут до нескольких часов. Острое течение (характерно для крупного рогатого скота и лошадей) характеризуется повышением температуры тела до 42 °С, угнетением, отказом от корма, прекращением или резким сокращением лактации у коров, дрожью, нарушением сердечной деятельности, синюшностью видимых слизистых оболочек, часто с точечными кровоизлияниями. У лошадей нередко случаются приступы колик. Иногда отмечают запор или кровавую диарею. Кровь обнаруживают и в моче. Могут возникнуть отеки в области глотки и гортани, шеи, подгрудка, живота. Животные погибают на 2...3-й день болезни. В период агонии из носовых отверстий и рта выделяется кровянистая пенистая жидкость. Подострое течение отмечают чаще у лошадей. Клинические признаки такие же, как и при остром течении, но менее выражены. У животных на различных частях тела (чаще на груди, животе, вымени, лопатках, голове, в области анального отверстия) появляются отеки. Смерть наступает в течение 4-8 дней. Хроническое течение (продолжается 2-3 мес.) проявляется исхуданием, инфильтратами под нижней челюстью и поражением подчелюстных и заглоточных лимфатических узлов. Абортивное течение болезни проявляется незначительным подъемом температуры тела, угнетением, потерей аппетита, уменьшением секреции молока, истощением животного. Продолжительность болезни обычно до 2 недель, редко больше. У свиней сибирская язва протекает местно в ангинозной форме хронически и реже - остро. </w:t>
      </w:r>
      <w:r w:rsidRPr="00322784">
        <w:rPr>
          <w:rFonts w:ascii="Times New Roman" w:hAnsi="Times New Roman" w:cs="Times New Roman"/>
          <w:sz w:val="26"/>
          <w:szCs w:val="26"/>
        </w:rPr>
        <w:lastRenderedPageBreak/>
        <w:t xml:space="preserve">Без оказания лечебной помощи больное животное погибает. Трупы животных, павших от сибирской язвы, быстро разлагаются и поэтому обычно вздуты, окоченение в большинстве случаев не наступает или выражено слабо. Из естественных отверстий вытекает кровянистая жидкость. Меры профилактики - Предоставлять животных ветеринарным специалистам для проведения клинического осмотра, вакцинации. - Сообщать государственной ветеринарной службе по месту жительства о вновь приобретѐнных животных с проведением последующей их идентификации (биркование и др.). - Проводить покупку, продажу, сдачу на убой, выгон на пастбище и всех других перемещений животных, реализацию животноводческой продукции только с разрешения ветеринарной службы. - Проводить карантинирование в течение 30 дней вновь </w:t>
      </w:r>
      <w:r w:rsidR="0021559E" w:rsidRPr="00322784">
        <w:rPr>
          <w:rFonts w:ascii="Times New Roman" w:hAnsi="Times New Roman" w:cs="Times New Roman"/>
          <w:sz w:val="26"/>
          <w:szCs w:val="26"/>
        </w:rPr>
        <w:t>приобретенных</w:t>
      </w:r>
      <w:r w:rsidRPr="00322784">
        <w:rPr>
          <w:rFonts w:ascii="Times New Roman" w:hAnsi="Times New Roman" w:cs="Times New Roman"/>
          <w:sz w:val="26"/>
          <w:szCs w:val="26"/>
        </w:rPr>
        <w:t xml:space="preserve"> животных для проведения ветеринарных исследований и вакцинаций. -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 - Немедленно сообщать обо всех случаях заболевания, вынужденного убоя и падежа животных в ветеринарные учреждения. - Вскрытие трупов животных при подозрении на заболевание сибирской язвой запрещено! Категорически запрещается самостоятельное захоронение павших животных. - Обязательно приглашать ветеринарного специалиста для проведения </w:t>
      </w:r>
      <w:proofErr w:type="spellStart"/>
      <w:r w:rsidRPr="00322784">
        <w:rPr>
          <w:rFonts w:ascii="Times New Roman" w:hAnsi="Times New Roman" w:cs="Times New Roman"/>
          <w:sz w:val="26"/>
          <w:szCs w:val="26"/>
        </w:rPr>
        <w:t>предубойного</w:t>
      </w:r>
      <w:proofErr w:type="spellEnd"/>
      <w:r w:rsidRPr="00322784">
        <w:rPr>
          <w:rFonts w:ascii="Times New Roman" w:hAnsi="Times New Roman" w:cs="Times New Roman"/>
          <w:sz w:val="26"/>
          <w:szCs w:val="26"/>
        </w:rPr>
        <w:t xml:space="preserve"> осмотра животного и ветеринарно-санитарной экспертизы продуктов убоя с обязательным проведением лабораторных исследований мяса от вынужденного убоя животных. -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 - При первых признаках заболевания человеку необходимо своевременно обратиться за медицинской помощью. ГРАЖДАНЕ!!! Покупая мясо без ветеринарных клейм и без предъявления продавцом ветеринарных сопроводительных документов (ветеринарной справки формы № 4 или ветеринарного свидетельства формы № 2), Вы рискуете заразиться сами и заразить своих близких СМЕРТЕЛЬНОЙ БОЛЕЗНЬЮ! Будьте бдительны и осторожны</w:t>
      </w:r>
    </w:p>
    <w:p w:rsidR="00322784" w:rsidRDefault="00322784" w:rsidP="00322784">
      <w:pPr>
        <w:rPr>
          <w:rFonts w:ascii="Times New Roman" w:hAnsi="Times New Roman" w:cs="Times New Roman"/>
          <w:sz w:val="28"/>
          <w:szCs w:val="28"/>
        </w:rPr>
      </w:pPr>
    </w:p>
    <w:p w:rsidR="00322784" w:rsidRPr="000D7A8E" w:rsidRDefault="00322784" w:rsidP="00322784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7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Ветеринарная служба Чеченской Республики надеется на Ваше понимание и содействие в недопущ</w:t>
      </w:r>
      <w:r w:rsidR="002A1448" w:rsidRPr="000D7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ении распространения сибирской язвы</w:t>
      </w:r>
      <w:r w:rsidRPr="000D7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22784" w:rsidRPr="000D7A8E" w:rsidRDefault="00322784" w:rsidP="00322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7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ветеринарии Правительства Чеченской Республики </w:t>
      </w:r>
    </w:p>
    <w:p w:rsidR="00322784" w:rsidRPr="00FB7267" w:rsidRDefault="00322784" w:rsidP="00322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8-8712-29-65-15     </w:t>
      </w:r>
      <w:r w:rsidRPr="000D7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    </w:t>
      </w:r>
      <w:r w:rsidRPr="00FB7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8-8712-29-26-24</w:t>
      </w:r>
    </w:p>
    <w:p w:rsidR="00564531" w:rsidRPr="00322784" w:rsidRDefault="00564531" w:rsidP="0032278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4531" w:rsidRPr="0032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8A"/>
    <w:rsid w:val="000D7A8E"/>
    <w:rsid w:val="0021559E"/>
    <w:rsid w:val="002A1448"/>
    <w:rsid w:val="00322784"/>
    <w:rsid w:val="00564531"/>
    <w:rsid w:val="008136B6"/>
    <w:rsid w:val="00B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Салман</dc:creator>
  <cp:keywords/>
  <dc:description/>
  <cp:lastModifiedBy>Салман</cp:lastModifiedBy>
  <cp:revision>8</cp:revision>
  <dcterms:created xsi:type="dcterms:W3CDTF">2019-01-24T08:06:00Z</dcterms:created>
  <dcterms:modified xsi:type="dcterms:W3CDTF">2021-04-15T07:15:00Z</dcterms:modified>
</cp:coreProperties>
</file>